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1A9C9" w14:textId="22AF82A4" w:rsidR="00F12C76" w:rsidRDefault="006677BF" w:rsidP="006C0B77">
      <w:pPr>
        <w:spacing w:after="0"/>
        <w:ind w:firstLine="709"/>
        <w:jc w:val="both"/>
        <w:rPr>
          <w:rStyle w:val="Hyperlink"/>
        </w:rPr>
      </w:pPr>
      <w:r>
        <w:t xml:space="preserve">Открыть конспект в </w:t>
      </w:r>
      <w:hyperlink r:id="rId5" w:tgtFrame="_blank" w:history="1">
        <w:proofErr w:type="spellStart"/>
        <w:r>
          <w:rPr>
            <w:rStyle w:val="Hyperlink"/>
          </w:rPr>
          <w:t>Notion</w:t>
        </w:r>
        <w:proofErr w:type="spellEnd"/>
      </w:hyperlink>
    </w:p>
    <w:p w14:paraId="423399A1" w14:textId="50999D57" w:rsidR="006C5633" w:rsidRDefault="006C5633" w:rsidP="006C0B77">
      <w:pPr>
        <w:spacing w:after="0"/>
        <w:ind w:firstLine="709"/>
        <w:jc w:val="both"/>
        <w:rPr>
          <w:rStyle w:val="Hyperlink"/>
        </w:rPr>
      </w:pPr>
    </w:p>
    <w:p w14:paraId="3035E301" w14:textId="1E527362" w:rsidR="006C5633" w:rsidRDefault="006C5633" w:rsidP="006C0B77">
      <w:pPr>
        <w:spacing w:after="0"/>
        <w:ind w:firstLine="709"/>
        <w:jc w:val="both"/>
        <w:rPr>
          <w:rStyle w:val="Hyperlink"/>
        </w:rPr>
      </w:pPr>
    </w:p>
    <w:p w14:paraId="736C2BBF" w14:textId="77777777" w:rsidR="006C5633" w:rsidRPr="006C5633" w:rsidRDefault="006C5633" w:rsidP="006C5633">
      <w:pPr>
        <w:pStyle w:val="Heading1"/>
        <w:rPr>
          <w:lang w:val="ru-RU"/>
        </w:rPr>
      </w:pPr>
      <w:r w:rsidRPr="006C5633">
        <w:rPr>
          <w:lang w:val="ru-RU"/>
        </w:rPr>
        <w:t xml:space="preserve">&gt; </w:t>
      </w:r>
      <w:r w:rsidRPr="006C5633">
        <w:rPr>
          <w:color w:val="FF5533"/>
          <w:lang w:val="ru-RU"/>
        </w:rPr>
        <w:t>Описание задачи</w:t>
      </w:r>
    </w:p>
    <w:p w14:paraId="17D74449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В этом задании вы попробуете написать расчет новых признаков так, словно вы делаете это в проекте с устоявшимся форматом подобных скриптов.</w:t>
      </w:r>
    </w:p>
    <w:p w14:paraId="38636EC6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Нужно будет написать модуль с реализацией несколько групп признаков (“</w:t>
      </w:r>
      <w:proofErr w:type="spellStart"/>
      <w:r>
        <w:t>FeatureCalcer</w:t>
      </w:r>
      <w:proofErr w:type="spellEnd"/>
      <w:r w:rsidRPr="006C5633">
        <w:rPr>
          <w:lang w:val="ru-RU"/>
        </w:rPr>
        <w:t>” в терминологии лекции) и преобразований.</w:t>
      </w:r>
    </w:p>
    <w:p w14:paraId="599D7BFE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В реализуемом вами модуле можно (и нужно </w:t>
      </w:r>
      <w:r>
        <w:rPr>
          <w:rFonts w:ascii="Segoe UI Emoji" w:hAnsi="Segoe UI Emoji" w:cs="Segoe UI Emoji"/>
        </w:rPr>
        <w:t>🙂</w:t>
      </w:r>
      <w:r w:rsidRPr="006C5633">
        <w:rPr>
          <w:lang w:val="ru-RU"/>
        </w:rPr>
        <w:t xml:space="preserve">) использовать модуль </w:t>
      </w:r>
      <w:hyperlink r:id="rId6" w:tgtFrame="_blank" w:history="1">
        <w:proofErr w:type="spellStart"/>
        <w:r>
          <w:rPr>
            <w:rStyle w:val="Hyperlink"/>
            <w:rFonts w:eastAsiaTheme="majorEastAsia"/>
          </w:rPr>
          <w:t>featurelib</w:t>
        </w:r>
        <w:proofErr w:type="spellEnd"/>
      </w:hyperlink>
      <w:r w:rsidRPr="006C5633">
        <w:rPr>
          <w:lang w:val="ru-RU"/>
        </w:rPr>
        <w:t>.</w:t>
      </w:r>
    </w:p>
    <w:p w14:paraId="09AAA5DB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(Ниже ссылки на данные из лекции 3)</w:t>
      </w:r>
    </w:p>
    <w:p w14:paraId="72A96938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(“</w:t>
      </w:r>
      <w:r>
        <w:t>purchases</w:t>
      </w:r>
      <w:r w:rsidRPr="006C5633">
        <w:rPr>
          <w:lang w:val="ru-RU"/>
        </w:rPr>
        <w:t xml:space="preserve">”) </w:t>
      </w:r>
      <w:hyperlink r:id="rId7" w:tgtFrame="_blank" w:history="1">
        <w:proofErr w:type="gramStart"/>
        <w:r>
          <w:rPr>
            <w:rStyle w:val="Hyperlink"/>
            <w:rFonts w:eastAsiaTheme="majorEastAsia"/>
          </w:rPr>
          <w:t>purchases</w:t>
        </w:r>
        <w:r w:rsidRPr="006C5633">
          <w:rPr>
            <w:rStyle w:val="Hyperlink"/>
            <w:rFonts w:eastAsiaTheme="majorEastAsia"/>
            <w:lang w:val="ru-RU"/>
          </w:rPr>
          <w:t>.</w:t>
        </w:r>
        <w:r>
          <w:rPr>
            <w:rStyle w:val="Hyperlink"/>
            <w:rFonts w:eastAsiaTheme="majorEastAsia"/>
          </w:rPr>
          <w:t>parquet</w:t>
        </w:r>
        <w:proofErr w:type="gramEnd"/>
      </w:hyperlink>
      <w:r w:rsidRPr="006C5633">
        <w:rPr>
          <w:lang w:val="ru-RU"/>
        </w:rPr>
        <w:t xml:space="preserve"> - детальная (до товара) история покупок.</w:t>
      </w:r>
    </w:p>
    <w:p w14:paraId="68367F0E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(“</w:t>
      </w:r>
      <w:r>
        <w:t>receipts</w:t>
      </w:r>
      <w:r w:rsidRPr="006C5633">
        <w:rPr>
          <w:lang w:val="ru-RU"/>
        </w:rPr>
        <w:t xml:space="preserve">”) </w:t>
      </w:r>
      <w:hyperlink r:id="rId8" w:tgtFrame="_blank" w:history="1">
        <w:proofErr w:type="gramStart"/>
        <w:r>
          <w:rPr>
            <w:rStyle w:val="Hyperlink"/>
            <w:rFonts w:eastAsiaTheme="majorEastAsia"/>
          </w:rPr>
          <w:t>receipts</w:t>
        </w:r>
        <w:r w:rsidRPr="006C5633">
          <w:rPr>
            <w:rStyle w:val="Hyperlink"/>
            <w:rFonts w:eastAsiaTheme="majorEastAsia"/>
            <w:lang w:val="ru-RU"/>
          </w:rPr>
          <w:t>.</w:t>
        </w:r>
        <w:r>
          <w:rPr>
            <w:rStyle w:val="Hyperlink"/>
            <w:rFonts w:eastAsiaTheme="majorEastAsia"/>
          </w:rPr>
          <w:t>parquet</w:t>
        </w:r>
        <w:proofErr w:type="gramEnd"/>
      </w:hyperlink>
      <w:r w:rsidRPr="006C5633">
        <w:rPr>
          <w:lang w:val="ru-RU"/>
        </w:rPr>
        <w:t xml:space="preserve"> - не детальная (чеки) история продаж.</w:t>
      </w:r>
    </w:p>
    <w:p w14:paraId="0DB523B7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(“</w:t>
      </w:r>
      <w:r>
        <w:t>products</w:t>
      </w:r>
      <w:r w:rsidRPr="006C5633">
        <w:rPr>
          <w:lang w:val="ru-RU"/>
        </w:rPr>
        <w:t xml:space="preserve">”) </w:t>
      </w:r>
      <w:hyperlink r:id="rId9" w:tgtFrame="_blank" w:history="1">
        <w:r>
          <w:rPr>
            <w:rStyle w:val="Hyperlink"/>
            <w:rFonts w:eastAsiaTheme="majorEastAsia"/>
          </w:rPr>
          <w:t>products</w:t>
        </w:r>
        <w:r w:rsidRPr="006C5633">
          <w:rPr>
            <w:rStyle w:val="Hyperlink"/>
            <w:rFonts w:eastAsiaTheme="majorEastAsia"/>
            <w:lang w:val="ru-RU"/>
          </w:rPr>
          <w:t>.</w:t>
        </w:r>
        <w:r>
          <w:rPr>
            <w:rStyle w:val="Hyperlink"/>
            <w:rFonts w:eastAsiaTheme="majorEastAsia"/>
          </w:rPr>
          <w:t>csv</w:t>
        </w:r>
      </w:hyperlink>
      <w:r w:rsidRPr="006C5633">
        <w:rPr>
          <w:lang w:val="ru-RU"/>
        </w:rPr>
        <w:t xml:space="preserve"> - справочник товаров.</w:t>
      </w:r>
    </w:p>
    <w:p w14:paraId="7927DEF8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(“</w:t>
      </w:r>
      <w:r>
        <w:t>client</w:t>
      </w:r>
      <w:r w:rsidRPr="006C5633">
        <w:rPr>
          <w:lang w:val="ru-RU"/>
        </w:rPr>
        <w:t>_</w:t>
      </w:r>
      <w:r>
        <w:t>profile</w:t>
      </w:r>
      <w:r w:rsidRPr="006C5633">
        <w:rPr>
          <w:lang w:val="ru-RU"/>
        </w:rPr>
        <w:t xml:space="preserve">”) </w:t>
      </w:r>
      <w:hyperlink r:id="rId10" w:tgtFrame="_blank" w:history="1">
        <w:r>
          <w:rPr>
            <w:rStyle w:val="Hyperlink"/>
            <w:rFonts w:eastAsiaTheme="majorEastAsia"/>
          </w:rPr>
          <w:t>client</w:t>
        </w:r>
        <w:r w:rsidRPr="006C5633">
          <w:rPr>
            <w:rStyle w:val="Hyperlink"/>
            <w:rFonts w:eastAsiaTheme="majorEastAsia"/>
            <w:lang w:val="ru-RU"/>
          </w:rPr>
          <w:t>_</w:t>
        </w:r>
        <w:r>
          <w:rPr>
            <w:rStyle w:val="Hyperlink"/>
            <w:rFonts w:eastAsiaTheme="majorEastAsia"/>
          </w:rPr>
          <w:t>profile</w:t>
        </w:r>
        <w:r w:rsidRPr="006C5633">
          <w:rPr>
            <w:rStyle w:val="Hyperlink"/>
            <w:rFonts w:eastAsiaTheme="majorEastAsia"/>
            <w:lang w:val="ru-RU"/>
          </w:rPr>
          <w:t>.</w:t>
        </w:r>
        <w:r>
          <w:rPr>
            <w:rStyle w:val="Hyperlink"/>
            <w:rFonts w:eastAsiaTheme="majorEastAsia"/>
          </w:rPr>
          <w:t>csv</w:t>
        </w:r>
      </w:hyperlink>
      <w:r w:rsidRPr="006C5633">
        <w:rPr>
          <w:lang w:val="ru-RU"/>
        </w:rPr>
        <w:t xml:space="preserve"> - </w:t>
      </w:r>
      <w:proofErr w:type="spellStart"/>
      <w:r w:rsidRPr="006C5633">
        <w:rPr>
          <w:lang w:val="ru-RU"/>
        </w:rPr>
        <w:t>соцдем</w:t>
      </w:r>
      <w:proofErr w:type="spellEnd"/>
      <w:r w:rsidRPr="006C5633">
        <w:rPr>
          <w:lang w:val="ru-RU"/>
        </w:rPr>
        <w:t xml:space="preserve"> профиль клиентов.</w:t>
      </w:r>
    </w:p>
    <w:p w14:paraId="09A1D8D7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(“</w:t>
      </w:r>
      <w:r>
        <w:t>campaigns</w:t>
      </w:r>
      <w:r w:rsidRPr="006C5633">
        <w:rPr>
          <w:lang w:val="ru-RU"/>
        </w:rPr>
        <w:t xml:space="preserve">”) </w:t>
      </w:r>
      <w:hyperlink r:id="rId11" w:tgtFrame="_blank" w:history="1">
        <w:r>
          <w:rPr>
            <w:rStyle w:val="Hyperlink"/>
            <w:rFonts w:eastAsiaTheme="majorEastAsia"/>
          </w:rPr>
          <w:t>campaigns</w:t>
        </w:r>
        <w:r w:rsidRPr="006C5633">
          <w:rPr>
            <w:rStyle w:val="Hyperlink"/>
            <w:rFonts w:eastAsiaTheme="majorEastAsia"/>
            <w:lang w:val="ru-RU"/>
          </w:rPr>
          <w:t>.</w:t>
        </w:r>
        <w:r>
          <w:rPr>
            <w:rStyle w:val="Hyperlink"/>
            <w:rFonts w:eastAsiaTheme="majorEastAsia"/>
          </w:rPr>
          <w:t>csv</w:t>
        </w:r>
      </w:hyperlink>
      <w:r w:rsidRPr="006C5633">
        <w:rPr>
          <w:lang w:val="ru-RU"/>
        </w:rPr>
        <w:t xml:space="preserve"> - </w:t>
      </w:r>
      <w:proofErr w:type="spellStart"/>
      <w:r w:rsidRPr="006C5633">
        <w:rPr>
          <w:lang w:val="ru-RU"/>
        </w:rPr>
        <w:t>соцдем</w:t>
      </w:r>
      <w:proofErr w:type="spellEnd"/>
      <w:r w:rsidRPr="006C5633">
        <w:rPr>
          <w:lang w:val="ru-RU"/>
        </w:rPr>
        <w:t xml:space="preserve"> профиль клиентов.</w:t>
      </w:r>
    </w:p>
    <w:p w14:paraId="2108769D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В скобках указаны имена, по которым данные по этим таблицам будут доступны в </w:t>
      </w:r>
      <w:r>
        <w:t>engine</w:t>
      </w:r>
      <w:r w:rsidRPr="006C5633">
        <w:rPr>
          <w:lang w:val="ru-RU"/>
        </w:rPr>
        <w:t xml:space="preserve"> (см. </w:t>
      </w:r>
      <w:proofErr w:type="spellStart"/>
      <w:r>
        <w:t>featurelib</w:t>
      </w:r>
      <w:proofErr w:type="spellEnd"/>
      <w:r w:rsidRPr="006C5633">
        <w:rPr>
          <w:lang w:val="ru-RU"/>
        </w:rPr>
        <w:t>.</w:t>
      </w:r>
      <w:proofErr w:type="spellStart"/>
      <w:r>
        <w:t>py</w:t>
      </w:r>
      <w:proofErr w:type="spellEnd"/>
      <w:r w:rsidRPr="006C5633">
        <w:rPr>
          <w:lang w:val="ru-RU"/>
        </w:rPr>
        <w:t xml:space="preserve">) при проверке. Например, </w:t>
      </w:r>
      <w:r>
        <w:t>engine</w:t>
      </w:r>
      <w:r w:rsidRPr="006C5633">
        <w:rPr>
          <w:lang w:val="ru-RU"/>
        </w:rPr>
        <w:t>.</w:t>
      </w:r>
      <w:r>
        <w:t>get</w:t>
      </w:r>
      <w:r w:rsidRPr="006C5633">
        <w:rPr>
          <w:lang w:val="ru-RU"/>
        </w:rPr>
        <w:t>_</w:t>
      </w:r>
      <w:r>
        <w:t>table</w:t>
      </w:r>
      <w:r w:rsidRPr="006C5633">
        <w:rPr>
          <w:lang w:val="ru-RU"/>
        </w:rPr>
        <w:t>(‘</w:t>
      </w:r>
      <w:r>
        <w:t>products</w:t>
      </w:r>
      <w:r w:rsidRPr="006C5633">
        <w:rPr>
          <w:lang w:val="ru-RU"/>
        </w:rPr>
        <w:t xml:space="preserve">’) вернет </w:t>
      </w:r>
      <w:proofErr w:type="spellStart"/>
      <w:r>
        <w:t>dask</w:t>
      </w:r>
      <w:proofErr w:type="spellEnd"/>
      <w:r w:rsidRPr="006C5633">
        <w:rPr>
          <w:lang w:val="ru-RU"/>
        </w:rPr>
        <w:t xml:space="preserve"> таблицу со справочником товаров. </w:t>
      </w:r>
    </w:p>
    <w:p w14:paraId="5CBB3BF3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Реализованный вами модуль будет импортироваться в системе проверки и использоваться для расчета </w:t>
      </w:r>
      <w:proofErr w:type="spellStart"/>
      <w:r w:rsidRPr="006C5633">
        <w:rPr>
          <w:lang w:val="ru-RU"/>
        </w:rPr>
        <w:t>датасета</w:t>
      </w:r>
      <w:proofErr w:type="spellEnd"/>
      <w:r w:rsidRPr="006C5633">
        <w:rPr>
          <w:lang w:val="ru-RU"/>
        </w:rPr>
        <w:t>. Будет проверяться точное совпадение (с точностью до 1</w:t>
      </w:r>
      <w:r>
        <w:t>e</w:t>
      </w:r>
      <w:r w:rsidRPr="006C5633">
        <w:rPr>
          <w:lang w:val="ru-RU"/>
        </w:rPr>
        <w:t xml:space="preserve">-5) посчитанного вами </w:t>
      </w:r>
      <w:proofErr w:type="spellStart"/>
      <w:r w:rsidRPr="006C5633">
        <w:rPr>
          <w:lang w:val="ru-RU"/>
        </w:rPr>
        <w:t>датасета</w:t>
      </w:r>
      <w:proofErr w:type="spellEnd"/>
      <w:r w:rsidRPr="006C5633">
        <w:rPr>
          <w:lang w:val="ru-RU"/>
        </w:rPr>
        <w:t xml:space="preserve"> и </w:t>
      </w:r>
      <w:proofErr w:type="spellStart"/>
      <w:r w:rsidRPr="006C5633">
        <w:rPr>
          <w:lang w:val="ru-RU"/>
        </w:rPr>
        <w:t>и</w:t>
      </w:r>
      <w:proofErr w:type="spellEnd"/>
      <w:r w:rsidRPr="006C5633">
        <w:rPr>
          <w:lang w:val="ru-RU"/>
        </w:rPr>
        <w:t xml:space="preserve"> посчитанного программой автора задания.</w:t>
      </w:r>
    </w:p>
    <w:p w14:paraId="5C213E28" w14:textId="1E52FDA7" w:rsidR="006C5633" w:rsidRDefault="006C5633" w:rsidP="006C0B77">
      <w:pPr>
        <w:spacing w:after="0"/>
        <w:ind w:firstLine="709"/>
        <w:jc w:val="both"/>
      </w:pPr>
    </w:p>
    <w:p w14:paraId="70D9B712" w14:textId="6B5131B6" w:rsidR="006C5633" w:rsidRDefault="006C5633" w:rsidP="006C0B77">
      <w:pPr>
        <w:spacing w:after="0"/>
        <w:ind w:firstLine="709"/>
        <w:jc w:val="both"/>
      </w:pPr>
    </w:p>
    <w:p w14:paraId="24ECFCD8" w14:textId="32ACA956" w:rsidR="006C5633" w:rsidRDefault="006C5633" w:rsidP="006C0B77">
      <w:pPr>
        <w:spacing w:after="0"/>
        <w:ind w:firstLine="709"/>
        <w:jc w:val="both"/>
      </w:pPr>
    </w:p>
    <w:p w14:paraId="2E7F4672" w14:textId="77777777" w:rsidR="006C5633" w:rsidRPr="006C5633" w:rsidRDefault="006C5633" w:rsidP="006C5633">
      <w:pPr>
        <w:pStyle w:val="Heading1"/>
        <w:rPr>
          <w:lang w:val="ru-RU"/>
        </w:rPr>
      </w:pPr>
      <w:r w:rsidRPr="006C5633">
        <w:rPr>
          <w:lang w:val="ru-RU"/>
        </w:rPr>
        <w:t>&gt;</w:t>
      </w:r>
      <w:r>
        <w:t> </w:t>
      </w:r>
      <w:r w:rsidRPr="006C5633">
        <w:rPr>
          <w:color w:val="FF5533"/>
          <w:lang w:val="ru-RU"/>
        </w:rPr>
        <w:t>Сбор данных</w:t>
      </w:r>
    </w:p>
    <w:p w14:paraId="63BE5B27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Каждый </w:t>
      </w:r>
      <w:proofErr w:type="spellStart"/>
      <w:r w:rsidRPr="006C5633">
        <w:rPr>
          <w:lang w:val="ru-RU"/>
        </w:rPr>
        <w:t>калкер</w:t>
      </w:r>
      <w:proofErr w:type="spellEnd"/>
      <w:r w:rsidRPr="006C5633">
        <w:rPr>
          <w:lang w:val="ru-RU"/>
        </w:rPr>
        <w:t xml:space="preserve"> из задания нужно реализовать, </w:t>
      </w:r>
      <w:proofErr w:type="spellStart"/>
      <w:r w:rsidRPr="006C5633">
        <w:rPr>
          <w:lang w:val="ru-RU"/>
        </w:rPr>
        <w:t>отнаследовав</w:t>
      </w:r>
      <w:proofErr w:type="spellEnd"/>
      <w:r w:rsidRPr="006C5633">
        <w:rPr>
          <w:lang w:val="ru-RU"/>
        </w:rPr>
        <w:t xml:space="preserve"> его класс от класса </w:t>
      </w:r>
      <w:proofErr w:type="spellStart"/>
      <w:r>
        <w:t>FeatureCalcer</w:t>
      </w:r>
      <w:proofErr w:type="spellEnd"/>
      <w:r w:rsidRPr="006C5633">
        <w:rPr>
          <w:lang w:val="ru-RU"/>
        </w:rPr>
        <w:t xml:space="preserve"> (или </w:t>
      </w:r>
      <w:proofErr w:type="spellStart"/>
      <w:r>
        <w:t>DateFeatureCalcer</w:t>
      </w:r>
      <w:proofErr w:type="spellEnd"/>
      <w:r w:rsidRPr="006C5633">
        <w:rPr>
          <w:lang w:val="ru-RU"/>
        </w:rPr>
        <w:t>).</w:t>
      </w:r>
    </w:p>
    <w:p w14:paraId="18BBDBE9" w14:textId="77777777" w:rsidR="006C5633" w:rsidRPr="006C5633" w:rsidRDefault="006C5633" w:rsidP="006C5633">
      <w:pPr>
        <w:pStyle w:val="Heading3"/>
        <w:rPr>
          <w:lang w:val="en-US"/>
        </w:rPr>
      </w:pPr>
      <w:proofErr w:type="spellStart"/>
      <w:r w:rsidRPr="006C5633">
        <w:rPr>
          <w:rStyle w:val="HTMLCode"/>
          <w:rFonts w:eastAsiaTheme="majorEastAsia"/>
          <w:lang w:val="en-US"/>
        </w:rPr>
        <w:t>DayOfWeekReceiptsCalcer</w:t>
      </w:r>
      <w:proofErr w:type="spellEnd"/>
    </w:p>
    <w:p w14:paraId="79F02CF8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Объявление</w:t>
      </w:r>
      <w:proofErr w:type="spellEnd"/>
      <w:r>
        <w:t xml:space="preserve"> </w:t>
      </w:r>
      <w:r>
        <w:rPr>
          <w:rStyle w:val="hljs-keyword"/>
        </w:rPr>
        <w:t>import</w:t>
      </w:r>
      <w:r>
        <w:t xml:space="preserve"> </w:t>
      </w:r>
      <w:proofErr w:type="spellStart"/>
      <w:r>
        <w:t>featurelib</w:t>
      </w:r>
      <w:proofErr w:type="spellEnd"/>
      <w:r>
        <w:t xml:space="preserve"> </w:t>
      </w:r>
      <w:r>
        <w:rPr>
          <w:rStyle w:val="hljs-keyword"/>
        </w:rPr>
        <w:t>as</w:t>
      </w:r>
      <w:r>
        <w:t xml:space="preserve"> </w:t>
      </w:r>
      <w:proofErr w:type="spellStart"/>
      <w:r>
        <w:t>fl</w:t>
      </w:r>
      <w:proofErr w:type="spellEnd"/>
      <w:r>
        <w:t xml:space="preserve"> </w:t>
      </w:r>
      <w:r>
        <w:rPr>
          <w:rStyle w:val="hljs-keyword"/>
        </w:rPr>
        <w:t>class</w:t>
      </w:r>
      <w:r>
        <w:t xml:space="preserve"> </w:t>
      </w:r>
      <w:proofErr w:type="spellStart"/>
      <w:r>
        <w:rPr>
          <w:rStyle w:val="hljs-title"/>
        </w:rPr>
        <w:t>DayOfWeekReceiptsCalcer</w:t>
      </w:r>
      <w:proofErr w:type="spellEnd"/>
      <w:r>
        <w:t>(</w:t>
      </w:r>
      <w:proofErr w:type="spellStart"/>
      <w:proofErr w:type="gramStart"/>
      <w:r>
        <w:t>fl.DateFeatureCalcer</w:t>
      </w:r>
      <w:proofErr w:type="spellEnd"/>
      <w:proofErr w:type="gramEnd"/>
      <w:r>
        <w:t xml:space="preserve">): name = </w:t>
      </w:r>
      <w:r>
        <w:rPr>
          <w:rStyle w:val="hljs-string"/>
        </w:rPr>
        <w:t>'</w:t>
      </w:r>
      <w:proofErr w:type="spellStart"/>
      <w:r>
        <w:rPr>
          <w:rStyle w:val="hljs-string"/>
        </w:rPr>
        <w:t>day_of_week_receipts</w:t>
      </w:r>
      <w:proofErr w:type="spellEnd"/>
      <w:r>
        <w:rPr>
          <w:rStyle w:val="hljs-string"/>
        </w:rPr>
        <w:t>'</w:t>
      </w:r>
      <w:r>
        <w:t xml:space="preserve"> keys = [</w:t>
      </w:r>
      <w:r>
        <w:rPr>
          <w:rStyle w:val="hljs-string"/>
        </w:rPr>
        <w:t>'</w:t>
      </w:r>
      <w:proofErr w:type="spellStart"/>
      <w:r>
        <w:rPr>
          <w:rStyle w:val="hljs-string"/>
        </w:rPr>
        <w:t>client_id</w:t>
      </w:r>
      <w:proofErr w:type="spellEnd"/>
      <w:r>
        <w:rPr>
          <w:rStyle w:val="hljs-string"/>
        </w:rPr>
        <w:t>’] # ...</w:t>
      </w:r>
    </w:p>
    <w:p w14:paraId="0DFA1032" w14:textId="77777777" w:rsidR="006C5633" w:rsidRPr="006C5633" w:rsidRDefault="006C5633" w:rsidP="006C5633">
      <w:pPr>
        <w:pStyle w:val="python"/>
        <w:rPr>
          <w:lang w:val="ru-RU"/>
        </w:rPr>
      </w:pPr>
      <w:r w:rsidRPr="006C5633">
        <w:rPr>
          <w:rStyle w:val="hljs-comment"/>
          <w:lang w:val="ru-RU"/>
        </w:rPr>
        <w:t># Аргументы конструктора</w:t>
      </w:r>
      <w:r w:rsidRPr="006C5633">
        <w:rPr>
          <w:lang w:val="ru-RU"/>
        </w:rPr>
        <w:t xml:space="preserve"> </w:t>
      </w:r>
      <w:r>
        <w:t>engine</w:t>
      </w:r>
      <w:r w:rsidRPr="006C5633">
        <w:rPr>
          <w:lang w:val="ru-RU"/>
        </w:rPr>
        <w:t xml:space="preserve">: </w:t>
      </w:r>
      <w:proofErr w:type="spellStart"/>
      <w:r>
        <w:t>fl</w:t>
      </w:r>
      <w:proofErr w:type="spellEnd"/>
      <w:r w:rsidRPr="006C5633">
        <w:rPr>
          <w:lang w:val="ru-RU"/>
        </w:rPr>
        <w:t>.</w:t>
      </w:r>
      <w:r>
        <w:t>Engine</w:t>
      </w:r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объект соединения с данными.</w:t>
      </w:r>
      <w:r w:rsidRPr="006C5633">
        <w:rPr>
          <w:lang w:val="ru-RU"/>
        </w:rPr>
        <w:t xml:space="preserve"> </w:t>
      </w:r>
      <w:r>
        <w:t>date</w:t>
      </w:r>
      <w:r w:rsidRPr="006C5633">
        <w:rPr>
          <w:lang w:val="ru-RU"/>
        </w:rPr>
        <w:t>_</w:t>
      </w:r>
      <w:r>
        <w:t>to</w:t>
      </w:r>
      <w:r w:rsidRPr="006C5633">
        <w:rPr>
          <w:lang w:val="ru-RU"/>
        </w:rPr>
        <w:t xml:space="preserve">: </w:t>
      </w:r>
      <w:proofErr w:type="gramStart"/>
      <w:r>
        <w:t>datetime</w:t>
      </w:r>
      <w:r w:rsidRPr="006C5633">
        <w:rPr>
          <w:lang w:val="ru-RU"/>
        </w:rPr>
        <w:t>.</w:t>
      </w:r>
      <w:r>
        <w:t>date</w:t>
      </w:r>
      <w:proofErr w:type="gramEnd"/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дата, к которой рассчитываются признаки.</w:t>
      </w:r>
      <w:r w:rsidRPr="006C5633">
        <w:rPr>
          <w:lang w:val="ru-RU"/>
        </w:rPr>
        <w:t xml:space="preserve"> </w:t>
      </w:r>
      <w:r>
        <w:t>delta</w:t>
      </w:r>
      <w:r w:rsidRPr="006C5633">
        <w:rPr>
          <w:lang w:val="ru-RU"/>
        </w:rPr>
        <w:t xml:space="preserve">: </w:t>
      </w:r>
      <w:r>
        <w:rPr>
          <w:rStyle w:val="hljs-builtin"/>
        </w:rPr>
        <w:t>int</w:t>
      </w:r>
      <w:r w:rsidRPr="006C5633">
        <w:rPr>
          <w:lang w:val="ru-RU"/>
        </w:rPr>
        <w:t xml:space="preserve"> </w:t>
      </w:r>
      <w:r w:rsidRPr="006C5633">
        <w:rPr>
          <w:rStyle w:val="hljs-comment"/>
          <w:lang w:val="ru-RU"/>
        </w:rPr>
        <w:t># длительность (в днях) периода времени, по которому считаются признаки.</w:t>
      </w:r>
    </w:p>
    <w:p w14:paraId="4D4C096F" w14:textId="77777777" w:rsidR="006C5633" w:rsidRDefault="006C5633" w:rsidP="006C5633">
      <w:pPr>
        <w:pStyle w:val="python"/>
      </w:pPr>
      <w:r>
        <w:rPr>
          <w:rStyle w:val="hljs-comment"/>
        </w:rPr>
        <w:lastRenderedPageBreak/>
        <w:t xml:space="preserve"># </w:t>
      </w:r>
      <w:proofErr w:type="spellStart"/>
      <w:r>
        <w:rPr>
          <w:rStyle w:val="hljs-comment"/>
        </w:rPr>
        <w:t>Описание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результата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расчета</w:t>
      </w:r>
      <w:proofErr w:type="spellEnd"/>
      <w:r>
        <w:t xml:space="preserve"> </w:t>
      </w:r>
      <w:r>
        <w:rPr>
          <w:rStyle w:val="hljs-keyword"/>
        </w:rPr>
        <w:t>def</w:t>
      </w:r>
      <w:r>
        <w:t xml:space="preserve"> </w:t>
      </w:r>
      <w:r>
        <w:rPr>
          <w:rStyle w:val="hljs-title"/>
        </w:rPr>
        <w:t>compute</w:t>
      </w:r>
      <w:r>
        <w:t>(</w:t>
      </w:r>
      <w:r>
        <w:rPr>
          <w:rStyle w:val="hljs-params"/>
        </w:rPr>
        <w:t>self</w:t>
      </w:r>
      <w:r>
        <w:t xml:space="preserve">) -&gt; </w:t>
      </w:r>
      <w:proofErr w:type="spellStart"/>
      <w:proofErr w:type="gramStart"/>
      <w:r>
        <w:t>dd.DataFrame</w:t>
      </w:r>
      <w:proofErr w:type="spellEnd"/>
      <w:proofErr w:type="gramEnd"/>
      <w:r>
        <w:t xml:space="preserve">: </w:t>
      </w:r>
      <w:r>
        <w:rPr>
          <w:rStyle w:val="hljs-comment"/>
        </w:rPr>
        <w:t># implement me</w:t>
      </w:r>
    </w:p>
    <w:p w14:paraId="7912B4CC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Метод </w:t>
      </w:r>
      <w:r>
        <w:t>compute</w:t>
      </w:r>
      <w:r w:rsidRPr="006C5633">
        <w:rPr>
          <w:lang w:val="ru-RU"/>
        </w:rPr>
        <w:t xml:space="preserve"> должен возвращать </w:t>
      </w:r>
      <w:proofErr w:type="spellStart"/>
      <w:r>
        <w:t>dask</w:t>
      </w:r>
      <w:proofErr w:type="spellEnd"/>
      <w:r w:rsidRPr="006C5633">
        <w:rPr>
          <w:lang w:val="ru-RU"/>
        </w:rPr>
        <w:t xml:space="preserve"> </w:t>
      </w:r>
      <w:proofErr w:type="spellStart"/>
      <w:r>
        <w:t>dataframe</w:t>
      </w:r>
      <w:proofErr w:type="spellEnd"/>
      <w:r w:rsidRPr="006C5633">
        <w:rPr>
          <w:lang w:val="ru-RU"/>
        </w:rPr>
        <w:t xml:space="preserve"> с колонками</w:t>
      </w:r>
    </w:p>
    <w:p w14:paraId="5DAEEF44" w14:textId="77777777" w:rsidR="006C5633" w:rsidRDefault="006C5633" w:rsidP="006C5633">
      <w:pPr>
        <w:pStyle w:val="p--1qua"/>
        <w:numPr>
          <w:ilvl w:val="0"/>
          <w:numId w:val="1"/>
        </w:numPr>
      </w:pPr>
      <w:proofErr w:type="spellStart"/>
      <w:r>
        <w:t>client_id</w:t>
      </w:r>
      <w:proofErr w:type="spellEnd"/>
    </w:p>
    <w:p w14:paraId="1B1DF8F8" w14:textId="77777777" w:rsidR="006C5633" w:rsidRPr="006C5633" w:rsidRDefault="006C5633" w:rsidP="006C5633">
      <w:pPr>
        <w:pStyle w:val="p--1qua"/>
        <w:numPr>
          <w:ilvl w:val="0"/>
          <w:numId w:val="1"/>
        </w:numPr>
        <w:rPr>
          <w:lang w:val="ru-RU"/>
        </w:rPr>
      </w:pPr>
      <w:r w:rsidRPr="006C5633">
        <w:rPr>
          <w:lang w:val="ru-RU"/>
        </w:rPr>
        <w:t xml:space="preserve">7 признаков </w:t>
      </w:r>
      <w:r w:rsidRPr="006C5633">
        <w:rPr>
          <w:rStyle w:val="HTMLCode"/>
          <w:lang w:val="ru-RU"/>
        </w:rPr>
        <w:t>"</w:t>
      </w:r>
      <w:r>
        <w:rPr>
          <w:rStyle w:val="HTMLCode"/>
        </w:rPr>
        <w:t>purchases</w:t>
      </w:r>
      <w:r w:rsidRPr="006C5633">
        <w:rPr>
          <w:rStyle w:val="HTMLCode"/>
          <w:lang w:val="ru-RU"/>
        </w:rPr>
        <w:t>_</w:t>
      </w:r>
      <w:r>
        <w:rPr>
          <w:rStyle w:val="HTMLCode"/>
        </w:rPr>
        <w:t>count</w:t>
      </w:r>
      <w:r w:rsidRPr="006C563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dw</w:t>
      </w:r>
      <w:proofErr w:type="spellEnd"/>
      <w:r w:rsidRPr="006C5633">
        <w:rPr>
          <w:rStyle w:val="HTMLCode"/>
          <w:lang w:val="ru-RU"/>
        </w:rPr>
        <w:t>{</w:t>
      </w:r>
      <w:r>
        <w:rPr>
          <w:rStyle w:val="HTMLCode"/>
        </w:rPr>
        <w:t>day</w:t>
      </w:r>
      <w:r w:rsidRPr="006C5633">
        <w:rPr>
          <w:rStyle w:val="HTMLCode"/>
          <w:lang w:val="ru-RU"/>
        </w:rPr>
        <w:t>}__{</w:t>
      </w:r>
      <w:r>
        <w:rPr>
          <w:rStyle w:val="HTMLCode"/>
        </w:rPr>
        <w:t>delta</w:t>
      </w:r>
      <w:r w:rsidRPr="006C5633">
        <w:rPr>
          <w:rStyle w:val="HTMLCode"/>
          <w:lang w:val="ru-RU"/>
        </w:rPr>
        <w:t>}</w:t>
      </w:r>
      <w:r>
        <w:rPr>
          <w:rStyle w:val="HTMLCode"/>
        </w:rPr>
        <w:t>d</w:t>
      </w:r>
      <w:r w:rsidRPr="006C5633">
        <w:rPr>
          <w:rStyle w:val="HTMLCode"/>
          <w:lang w:val="ru-RU"/>
        </w:rPr>
        <w:t>"</w:t>
      </w:r>
      <w:r>
        <w:t> </w:t>
      </w:r>
      <w:r w:rsidRPr="006C5633">
        <w:rPr>
          <w:lang w:val="ru-RU"/>
        </w:rPr>
        <w:t xml:space="preserve">- число покупок (чеков) в день недели с номером </w:t>
      </w:r>
      <w:r>
        <w:t>day</w:t>
      </w:r>
      <w:r w:rsidRPr="006C5633">
        <w:rPr>
          <w:lang w:val="ru-RU"/>
        </w:rPr>
        <w:t xml:space="preserve"> (от 0 до 6, </w:t>
      </w:r>
      <w:proofErr w:type="spellStart"/>
      <w:r w:rsidRPr="006C5633">
        <w:rPr>
          <w:lang w:val="ru-RU"/>
        </w:rPr>
        <w:t>пн</w:t>
      </w:r>
      <w:proofErr w:type="spellEnd"/>
      <w:r w:rsidRPr="006C5633">
        <w:rPr>
          <w:lang w:val="ru-RU"/>
        </w:rPr>
        <w:t xml:space="preserve"> = 0), за </w:t>
      </w:r>
      <w:r>
        <w:t>delta</w:t>
      </w:r>
      <w:r w:rsidRPr="006C5633">
        <w:rPr>
          <w:lang w:val="ru-RU"/>
        </w:rPr>
        <w:t xml:space="preserve"> дней до даты </w:t>
      </w:r>
      <w:r>
        <w:t>date</w:t>
      </w:r>
      <w:r w:rsidRPr="006C5633">
        <w:rPr>
          <w:lang w:val="ru-RU"/>
        </w:rPr>
        <w:t>_</w:t>
      </w:r>
      <w:r>
        <w:t>to</w:t>
      </w:r>
      <w:r w:rsidRPr="006C5633">
        <w:rPr>
          <w:lang w:val="ru-RU"/>
        </w:rPr>
        <w:t xml:space="preserve"> (не включая день </w:t>
      </w:r>
      <w:r>
        <w:t>date</w:t>
      </w:r>
      <w:r w:rsidRPr="006C5633">
        <w:rPr>
          <w:lang w:val="ru-RU"/>
        </w:rPr>
        <w:t>_</w:t>
      </w:r>
      <w:r>
        <w:t>to</w:t>
      </w:r>
      <w:r w:rsidRPr="006C5633">
        <w:rPr>
          <w:lang w:val="ru-RU"/>
        </w:rPr>
        <w:t>).</w:t>
      </w:r>
    </w:p>
    <w:p w14:paraId="67E4FFD5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Если клиент не совершал покупок в период [</w:t>
      </w:r>
      <w:r>
        <w:t>date</w:t>
      </w:r>
      <w:r w:rsidRPr="006C5633">
        <w:rPr>
          <w:lang w:val="ru-RU"/>
        </w:rPr>
        <w:t>_</w:t>
      </w:r>
      <w:r>
        <w:t>to</w:t>
      </w:r>
      <w:r w:rsidRPr="006C5633">
        <w:rPr>
          <w:lang w:val="ru-RU"/>
        </w:rPr>
        <w:t xml:space="preserve"> - </w:t>
      </w:r>
      <w:r>
        <w:t>delta</w:t>
      </w:r>
      <w:r w:rsidRPr="006C5633">
        <w:rPr>
          <w:lang w:val="ru-RU"/>
        </w:rPr>
        <w:t xml:space="preserve">, </w:t>
      </w:r>
      <w:r>
        <w:t>date</w:t>
      </w:r>
      <w:r w:rsidRPr="006C5633">
        <w:rPr>
          <w:lang w:val="ru-RU"/>
        </w:rPr>
        <w:t>_</w:t>
      </w:r>
      <w:r>
        <w:t>to</w:t>
      </w:r>
      <w:r w:rsidRPr="006C5633">
        <w:rPr>
          <w:lang w:val="ru-RU"/>
        </w:rPr>
        <w:t>), то для этого клиента не должно быть строки в выходной таблице</w:t>
      </w:r>
    </w:p>
    <w:p w14:paraId="573781FE" w14:textId="77777777" w:rsidR="006C5633" w:rsidRPr="006C5633" w:rsidRDefault="006C5633" w:rsidP="006C5633">
      <w:pPr>
        <w:pStyle w:val="Heading3"/>
        <w:rPr>
          <w:lang w:val="en-US"/>
        </w:rPr>
      </w:pPr>
      <w:proofErr w:type="spellStart"/>
      <w:r w:rsidRPr="006C5633">
        <w:rPr>
          <w:rStyle w:val="HTMLCode"/>
          <w:rFonts w:eastAsiaTheme="majorEastAsia"/>
          <w:lang w:val="en-US"/>
        </w:rPr>
        <w:t>FavouriteStoreCalcer</w:t>
      </w:r>
      <w:proofErr w:type="spellEnd"/>
    </w:p>
    <w:p w14:paraId="0782D188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Объявление</w:t>
      </w:r>
      <w:proofErr w:type="spellEnd"/>
      <w:r>
        <w:t xml:space="preserve"> </w:t>
      </w:r>
      <w:r>
        <w:rPr>
          <w:rStyle w:val="hljs-keyword"/>
        </w:rPr>
        <w:t>class</w:t>
      </w:r>
      <w:r>
        <w:t xml:space="preserve"> </w:t>
      </w:r>
      <w:proofErr w:type="spellStart"/>
      <w:r>
        <w:rPr>
          <w:rStyle w:val="hljs-title"/>
        </w:rPr>
        <w:t>FavouriteStoreCalcer</w:t>
      </w:r>
      <w:proofErr w:type="spellEnd"/>
      <w:r>
        <w:t>(</w:t>
      </w:r>
      <w:proofErr w:type="spellStart"/>
      <w:proofErr w:type="gramStart"/>
      <w:r>
        <w:t>fl.DateFeatureCalcer</w:t>
      </w:r>
      <w:proofErr w:type="spellEnd"/>
      <w:proofErr w:type="gramEnd"/>
      <w:r>
        <w:t>): name = ‘</w:t>
      </w:r>
      <w:proofErr w:type="spellStart"/>
      <w:r>
        <w:t>favourite_store</w:t>
      </w:r>
      <w:proofErr w:type="spellEnd"/>
      <w:r>
        <w:rPr>
          <w:rStyle w:val="hljs-string"/>
        </w:rPr>
        <w:t>' keys = ['</w:t>
      </w:r>
      <w:proofErr w:type="spellStart"/>
      <w:r>
        <w:t>client_id</w:t>
      </w:r>
      <w:proofErr w:type="spellEnd"/>
      <w:r>
        <w:t xml:space="preserve">’] </w:t>
      </w:r>
      <w:r>
        <w:rPr>
          <w:rStyle w:val="hljs-comment"/>
        </w:rPr>
        <w:t># ...</w:t>
      </w:r>
    </w:p>
    <w:p w14:paraId="40AD033B" w14:textId="77777777" w:rsidR="006C5633" w:rsidRPr="006C5633" w:rsidRDefault="006C5633" w:rsidP="006C5633">
      <w:pPr>
        <w:pStyle w:val="python"/>
        <w:rPr>
          <w:lang w:val="ru-RU"/>
        </w:rPr>
      </w:pPr>
      <w:r w:rsidRPr="006C5633">
        <w:rPr>
          <w:rStyle w:val="hljs-comment"/>
          <w:lang w:val="ru-RU"/>
        </w:rPr>
        <w:t># Аргументы конструктора</w:t>
      </w:r>
      <w:r w:rsidRPr="006C5633">
        <w:rPr>
          <w:lang w:val="ru-RU"/>
        </w:rPr>
        <w:t xml:space="preserve"> </w:t>
      </w:r>
      <w:r>
        <w:t>engine</w:t>
      </w:r>
      <w:r w:rsidRPr="006C5633">
        <w:rPr>
          <w:lang w:val="ru-RU"/>
        </w:rPr>
        <w:t xml:space="preserve">: </w:t>
      </w:r>
      <w:proofErr w:type="spellStart"/>
      <w:r>
        <w:t>fl</w:t>
      </w:r>
      <w:proofErr w:type="spellEnd"/>
      <w:r w:rsidRPr="006C5633">
        <w:rPr>
          <w:lang w:val="ru-RU"/>
        </w:rPr>
        <w:t>.</w:t>
      </w:r>
      <w:r>
        <w:t>Engine</w:t>
      </w:r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объект соединения с данными.</w:t>
      </w:r>
      <w:r w:rsidRPr="006C5633">
        <w:rPr>
          <w:lang w:val="ru-RU"/>
        </w:rPr>
        <w:t xml:space="preserve"> </w:t>
      </w:r>
      <w:r>
        <w:t>date</w:t>
      </w:r>
      <w:r w:rsidRPr="006C5633">
        <w:rPr>
          <w:lang w:val="ru-RU"/>
        </w:rPr>
        <w:t>_</w:t>
      </w:r>
      <w:r>
        <w:t>to</w:t>
      </w:r>
      <w:r w:rsidRPr="006C5633">
        <w:rPr>
          <w:lang w:val="ru-RU"/>
        </w:rPr>
        <w:t xml:space="preserve">: </w:t>
      </w:r>
      <w:proofErr w:type="gramStart"/>
      <w:r>
        <w:t>datetime</w:t>
      </w:r>
      <w:r w:rsidRPr="006C5633">
        <w:rPr>
          <w:lang w:val="ru-RU"/>
        </w:rPr>
        <w:t>.</w:t>
      </w:r>
      <w:r>
        <w:t>date</w:t>
      </w:r>
      <w:proofErr w:type="gramEnd"/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дата, к которой рассчитываются признаки.</w:t>
      </w:r>
      <w:r w:rsidRPr="006C5633">
        <w:rPr>
          <w:lang w:val="ru-RU"/>
        </w:rPr>
        <w:t xml:space="preserve"> </w:t>
      </w:r>
      <w:r>
        <w:t>delta</w:t>
      </w:r>
      <w:r w:rsidRPr="006C5633">
        <w:rPr>
          <w:lang w:val="ru-RU"/>
        </w:rPr>
        <w:t xml:space="preserve">: </w:t>
      </w:r>
      <w:r>
        <w:rPr>
          <w:rStyle w:val="hljs-builtin"/>
        </w:rPr>
        <w:t>int</w:t>
      </w:r>
      <w:r w:rsidRPr="006C5633">
        <w:rPr>
          <w:lang w:val="ru-RU"/>
        </w:rPr>
        <w:t xml:space="preserve"> </w:t>
      </w:r>
      <w:r w:rsidRPr="006C5633">
        <w:rPr>
          <w:rStyle w:val="hljs-comment"/>
          <w:lang w:val="ru-RU"/>
        </w:rPr>
        <w:t># длительность (в днях) периода времени, по которому считаются признаки.</w:t>
      </w:r>
    </w:p>
    <w:p w14:paraId="4861CA72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Описание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результата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расчета</w:t>
      </w:r>
      <w:proofErr w:type="spellEnd"/>
      <w:r>
        <w:t xml:space="preserve"> </w:t>
      </w:r>
      <w:r>
        <w:rPr>
          <w:rStyle w:val="hljs-keyword"/>
        </w:rPr>
        <w:t>def</w:t>
      </w:r>
      <w:r>
        <w:t xml:space="preserve"> </w:t>
      </w:r>
      <w:r>
        <w:rPr>
          <w:rStyle w:val="hljs-title"/>
        </w:rPr>
        <w:t>compute</w:t>
      </w:r>
      <w:r>
        <w:t>(</w:t>
      </w:r>
      <w:r>
        <w:rPr>
          <w:rStyle w:val="hljs-params"/>
        </w:rPr>
        <w:t>self</w:t>
      </w:r>
      <w:r>
        <w:t xml:space="preserve">) -&gt; </w:t>
      </w:r>
      <w:proofErr w:type="spellStart"/>
      <w:proofErr w:type="gramStart"/>
      <w:r>
        <w:t>dd.DataFrame</w:t>
      </w:r>
      <w:proofErr w:type="spellEnd"/>
      <w:proofErr w:type="gramEnd"/>
      <w:r>
        <w:t xml:space="preserve">: </w:t>
      </w:r>
      <w:r>
        <w:rPr>
          <w:rStyle w:val="hljs-comment"/>
        </w:rPr>
        <w:t># implement me</w:t>
      </w:r>
    </w:p>
    <w:p w14:paraId="6AA05359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rFonts w:ascii="Verdana" w:hAnsi="Verdana"/>
          <w:lang w:val="ru-RU"/>
        </w:rPr>
        <w:t xml:space="preserve">Метод </w:t>
      </w:r>
      <w:r>
        <w:rPr>
          <w:rFonts w:ascii="Verdana" w:hAnsi="Verdana"/>
        </w:rPr>
        <w:t>compute</w:t>
      </w:r>
      <w:r w:rsidRPr="006C5633">
        <w:rPr>
          <w:rFonts w:ascii="Verdana" w:hAnsi="Verdana"/>
          <w:lang w:val="ru-RU"/>
        </w:rPr>
        <w:t xml:space="preserve"> должен</w:t>
      </w:r>
      <w:r>
        <w:rPr>
          <w:rFonts w:ascii="Verdana" w:hAnsi="Verdana"/>
        </w:rPr>
        <w:t> </w:t>
      </w:r>
      <w:r w:rsidRPr="006C5633">
        <w:rPr>
          <w:rFonts w:ascii="Verdana" w:hAnsi="Verdana"/>
          <w:lang w:val="ru-RU"/>
        </w:rPr>
        <w:t xml:space="preserve">возвращать </w:t>
      </w:r>
      <w:proofErr w:type="spellStart"/>
      <w:r>
        <w:rPr>
          <w:rFonts w:ascii="Verdana" w:hAnsi="Verdana"/>
        </w:rPr>
        <w:t>dask</w:t>
      </w:r>
      <w:proofErr w:type="spellEnd"/>
      <w:r w:rsidRPr="006C5633">
        <w:rPr>
          <w:rFonts w:ascii="Verdana" w:hAnsi="Verdana"/>
          <w:lang w:val="ru-RU"/>
        </w:rPr>
        <w:t xml:space="preserve"> </w:t>
      </w:r>
      <w:proofErr w:type="spellStart"/>
      <w:r>
        <w:rPr>
          <w:rFonts w:ascii="Verdana" w:hAnsi="Verdana"/>
        </w:rPr>
        <w:t>DataFrame</w:t>
      </w:r>
      <w:proofErr w:type="spellEnd"/>
      <w:r w:rsidRPr="006C5633">
        <w:rPr>
          <w:rFonts w:ascii="Verdana" w:hAnsi="Verdana"/>
          <w:lang w:val="ru-RU"/>
        </w:rPr>
        <w:t xml:space="preserve"> с колонками</w:t>
      </w:r>
    </w:p>
    <w:p w14:paraId="23AA78AB" w14:textId="77777777" w:rsidR="006C5633" w:rsidRDefault="006C5633" w:rsidP="006C5633">
      <w:pPr>
        <w:pStyle w:val="p--1qua"/>
        <w:numPr>
          <w:ilvl w:val="0"/>
          <w:numId w:val="2"/>
        </w:numPr>
      </w:pPr>
      <w:proofErr w:type="spellStart"/>
      <w:r>
        <w:rPr>
          <w:rFonts w:ascii="Verdana" w:hAnsi="Verdana"/>
        </w:rPr>
        <w:t>client_id</w:t>
      </w:r>
      <w:proofErr w:type="spellEnd"/>
    </w:p>
    <w:p w14:paraId="5DE3EAD9" w14:textId="77777777" w:rsidR="006C5633" w:rsidRDefault="006C5633" w:rsidP="006C5633">
      <w:pPr>
        <w:pStyle w:val="p--1qua"/>
        <w:numPr>
          <w:ilvl w:val="0"/>
          <w:numId w:val="2"/>
        </w:numPr>
      </w:pPr>
      <w:r w:rsidRPr="006C5633">
        <w:rPr>
          <w:rStyle w:val="HTMLCode"/>
          <w:rFonts w:ascii="Verdana" w:hAnsi="Verdana"/>
          <w:lang w:val="ru-RU"/>
        </w:rPr>
        <w:t>"</w:t>
      </w:r>
      <w:proofErr w:type="spellStart"/>
      <w:r>
        <w:rPr>
          <w:rStyle w:val="HTMLCode"/>
          <w:rFonts w:ascii="Verdana" w:hAnsi="Verdana"/>
        </w:rPr>
        <w:t>favourite</w:t>
      </w:r>
      <w:proofErr w:type="spellEnd"/>
      <w:r w:rsidRPr="006C5633">
        <w:rPr>
          <w:rStyle w:val="HTMLCode"/>
          <w:rFonts w:ascii="Verdana" w:hAnsi="Verdana"/>
          <w:lang w:val="ru-RU"/>
        </w:rPr>
        <w:t>_</w:t>
      </w:r>
      <w:r>
        <w:rPr>
          <w:rStyle w:val="HTMLCode"/>
          <w:rFonts w:ascii="Verdana" w:hAnsi="Verdana"/>
        </w:rPr>
        <w:t>store</w:t>
      </w:r>
      <w:r w:rsidRPr="006C5633">
        <w:rPr>
          <w:rStyle w:val="HTMLCode"/>
          <w:rFonts w:ascii="Verdana" w:hAnsi="Verdana"/>
          <w:lang w:val="ru-RU"/>
        </w:rPr>
        <w:t>_</w:t>
      </w:r>
      <w:r>
        <w:rPr>
          <w:rStyle w:val="HTMLCode"/>
          <w:rFonts w:ascii="Verdana" w:hAnsi="Verdana"/>
        </w:rPr>
        <w:t>id</w:t>
      </w:r>
      <w:r w:rsidRPr="006C5633">
        <w:rPr>
          <w:rStyle w:val="HTMLCode"/>
          <w:rFonts w:ascii="Verdana" w:hAnsi="Verdana"/>
          <w:lang w:val="ru-RU"/>
        </w:rPr>
        <w:t>__{</w:t>
      </w:r>
      <w:r>
        <w:rPr>
          <w:rStyle w:val="HTMLCode"/>
          <w:rFonts w:ascii="Verdana" w:hAnsi="Verdana"/>
        </w:rPr>
        <w:t>delta</w:t>
      </w:r>
      <w:r w:rsidRPr="006C5633">
        <w:rPr>
          <w:rStyle w:val="HTMLCode"/>
          <w:rFonts w:ascii="Verdana" w:hAnsi="Verdana"/>
          <w:lang w:val="ru-RU"/>
        </w:rPr>
        <w:t>}</w:t>
      </w:r>
      <w:r>
        <w:rPr>
          <w:rStyle w:val="HTMLCode"/>
          <w:rFonts w:ascii="Verdana" w:hAnsi="Verdana"/>
        </w:rPr>
        <w:t>d</w:t>
      </w:r>
      <w:r w:rsidRPr="006C5633">
        <w:rPr>
          <w:rStyle w:val="HTMLCode"/>
          <w:rFonts w:ascii="Verdana" w:hAnsi="Verdana"/>
          <w:lang w:val="ru-RU"/>
        </w:rPr>
        <w:t>"</w:t>
      </w:r>
      <w:r>
        <w:rPr>
          <w:rFonts w:ascii="Verdana" w:hAnsi="Verdana"/>
        </w:rPr>
        <w:t> </w:t>
      </w:r>
      <w:r w:rsidRPr="006C5633">
        <w:rPr>
          <w:rFonts w:ascii="Verdana" w:hAnsi="Verdana"/>
          <w:lang w:val="ru-RU"/>
        </w:rPr>
        <w:t xml:space="preserve">- наиболее часто посещаемый (по числу покупок) клиентом магазин. </w:t>
      </w:r>
      <w:proofErr w:type="spellStart"/>
      <w:r>
        <w:rPr>
          <w:rFonts w:ascii="Verdana" w:hAnsi="Verdana"/>
        </w:rPr>
        <w:t>Если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таких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несколько</w:t>
      </w:r>
      <w:proofErr w:type="spellEnd"/>
      <w:r>
        <w:rPr>
          <w:rFonts w:ascii="Verdana" w:hAnsi="Verdana"/>
        </w:rPr>
        <w:t xml:space="preserve">, </w:t>
      </w:r>
      <w:proofErr w:type="spellStart"/>
      <w:r>
        <w:rPr>
          <w:rFonts w:ascii="Verdana" w:hAnsi="Verdana"/>
        </w:rPr>
        <w:t>выбирать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магазин</w:t>
      </w:r>
      <w:proofErr w:type="spellEnd"/>
      <w:r>
        <w:rPr>
          <w:rFonts w:ascii="Verdana" w:hAnsi="Verdana"/>
        </w:rPr>
        <w:t xml:space="preserve"> с </w:t>
      </w:r>
      <w:proofErr w:type="spellStart"/>
      <w:r>
        <w:rPr>
          <w:rFonts w:ascii="Verdana" w:hAnsi="Verdana"/>
        </w:rPr>
        <w:t>максимальным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номером</w:t>
      </w:r>
      <w:proofErr w:type="spellEnd"/>
      <w:r>
        <w:rPr>
          <w:rFonts w:ascii="Verdana" w:hAnsi="Verdana"/>
        </w:rPr>
        <w:t>.</w:t>
      </w:r>
    </w:p>
    <w:p w14:paraId="0BB55F8D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rFonts w:ascii="Verdana" w:hAnsi="Verdana"/>
          <w:lang w:val="ru-RU"/>
        </w:rPr>
        <w:t>Если клиент не совершал покупок в период [</w:t>
      </w:r>
      <w:r>
        <w:rPr>
          <w:rFonts w:ascii="Verdana" w:hAnsi="Verdana"/>
        </w:rPr>
        <w:t>date</w:t>
      </w:r>
      <w:r w:rsidRPr="006C5633">
        <w:rPr>
          <w:rFonts w:ascii="Verdana" w:hAnsi="Verdana"/>
          <w:lang w:val="ru-RU"/>
        </w:rPr>
        <w:t>_</w:t>
      </w:r>
      <w:r>
        <w:rPr>
          <w:rFonts w:ascii="Verdana" w:hAnsi="Verdana"/>
        </w:rPr>
        <w:t>to</w:t>
      </w:r>
      <w:r w:rsidRPr="006C5633">
        <w:rPr>
          <w:rFonts w:ascii="Verdana" w:hAnsi="Verdana"/>
          <w:lang w:val="ru-RU"/>
        </w:rPr>
        <w:t xml:space="preserve"> - </w:t>
      </w:r>
      <w:r>
        <w:rPr>
          <w:rFonts w:ascii="Verdana" w:hAnsi="Verdana"/>
        </w:rPr>
        <w:t>delta</w:t>
      </w:r>
      <w:r w:rsidRPr="006C5633">
        <w:rPr>
          <w:rFonts w:ascii="Verdana" w:hAnsi="Verdana"/>
          <w:lang w:val="ru-RU"/>
        </w:rPr>
        <w:t xml:space="preserve">, </w:t>
      </w:r>
      <w:r>
        <w:rPr>
          <w:rFonts w:ascii="Verdana" w:hAnsi="Verdana"/>
        </w:rPr>
        <w:t>date</w:t>
      </w:r>
      <w:r w:rsidRPr="006C5633">
        <w:rPr>
          <w:rFonts w:ascii="Verdana" w:hAnsi="Verdana"/>
          <w:lang w:val="ru-RU"/>
        </w:rPr>
        <w:t>_</w:t>
      </w:r>
      <w:r>
        <w:rPr>
          <w:rFonts w:ascii="Verdana" w:hAnsi="Verdana"/>
        </w:rPr>
        <w:t>to</w:t>
      </w:r>
      <w:r w:rsidRPr="006C5633">
        <w:rPr>
          <w:rFonts w:ascii="Verdana" w:hAnsi="Verdana"/>
          <w:lang w:val="ru-RU"/>
        </w:rPr>
        <w:t>), то для этого клиента не должно быть строки в выходной таблице</w:t>
      </w:r>
    </w:p>
    <w:p w14:paraId="24E90AEE" w14:textId="4F1D207E" w:rsidR="006C5633" w:rsidRDefault="006C5633" w:rsidP="006C0B77">
      <w:pPr>
        <w:spacing w:after="0"/>
        <w:ind w:firstLine="709"/>
        <w:jc w:val="both"/>
      </w:pPr>
    </w:p>
    <w:p w14:paraId="2B744FB3" w14:textId="28225C46" w:rsidR="006C5633" w:rsidRDefault="006C5633" w:rsidP="006C0B77">
      <w:pPr>
        <w:spacing w:after="0"/>
        <w:ind w:firstLine="709"/>
        <w:jc w:val="both"/>
      </w:pPr>
    </w:p>
    <w:p w14:paraId="493A9F87" w14:textId="358E833B" w:rsidR="006C5633" w:rsidRDefault="006C5633" w:rsidP="006C0B77">
      <w:pPr>
        <w:spacing w:after="0"/>
        <w:ind w:firstLine="709"/>
        <w:jc w:val="both"/>
      </w:pPr>
    </w:p>
    <w:p w14:paraId="374D3205" w14:textId="2784BD83" w:rsidR="006C5633" w:rsidRDefault="006C5633" w:rsidP="006C0B77">
      <w:pPr>
        <w:spacing w:after="0"/>
        <w:ind w:firstLine="709"/>
        <w:jc w:val="both"/>
      </w:pPr>
    </w:p>
    <w:p w14:paraId="5148D7A1" w14:textId="77777777" w:rsidR="006C5633" w:rsidRDefault="006C5633" w:rsidP="006C5633">
      <w:pPr>
        <w:pStyle w:val="Heading1"/>
      </w:pPr>
      <w:r>
        <w:t>&gt; </w:t>
      </w:r>
      <w:proofErr w:type="spellStart"/>
      <w:r>
        <w:rPr>
          <w:color w:val="FF5533"/>
        </w:rPr>
        <w:t>Преобразование</w:t>
      </w:r>
      <w:proofErr w:type="spellEnd"/>
      <w:r>
        <w:rPr>
          <w:color w:val="FF5533"/>
        </w:rPr>
        <w:t xml:space="preserve"> </w:t>
      </w:r>
      <w:proofErr w:type="spellStart"/>
      <w:r>
        <w:rPr>
          <w:color w:val="FF5533"/>
        </w:rPr>
        <w:t>данных</w:t>
      </w:r>
      <w:proofErr w:type="spellEnd"/>
    </w:p>
    <w:p w14:paraId="728527D5" w14:textId="77777777" w:rsidR="006C5633" w:rsidRPr="006C5633" w:rsidRDefault="006C5633" w:rsidP="006C5633">
      <w:pPr>
        <w:pStyle w:val="Heading3"/>
        <w:rPr>
          <w:lang w:val="en-US"/>
        </w:rPr>
      </w:pPr>
      <w:proofErr w:type="spellStart"/>
      <w:r w:rsidRPr="006C5633">
        <w:rPr>
          <w:rStyle w:val="HTMLCode"/>
          <w:rFonts w:eastAsiaTheme="majorEastAsia"/>
          <w:lang w:val="en-US"/>
        </w:rPr>
        <w:t>ExpressionTransformer</w:t>
      </w:r>
      <w:proofErr w:type="spellEnd"/>
    </w:p>
    <w:p w14:paraId="7956093E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Объявление</w:t>
      </w:r>
      <w:proofErr w:type="spellEnd"/>
      <w:r>
        <w:t xml:space="preserve"> </w:t>
      </w:r>
      <w:r>
        <w:rPr>
          <w:rStyle w:val="hljs-keyword"/>
        </w:rPr>
        <w:t>import</w:t>
      </w:r>
      <w:r>
        <w:t xml:space="preserve"> </w:t>
      </w:r>
      <w:proofErr w:type="spellStart"/>
      <w:proofErr w:type="gramStart"/>
      <w:r>
        <w:t>sklearn.base</w:t>
      </w:r>
      <w:proofErr w:type="spellEnd"/>
      <w:proofErr w:type="gramEnd"/>
      <w:r>
        <w:t xml:space="preserve"> </w:t>
      </w:r>
      <w:r>
        <w:rPr>
          <w:rStyle w:val="hljs-keyword"/>
        </w:rPr>
        <w:t>as</w:t>
      </w:r>
      <w:r>
        <w:t xml:space="preserve"> </w:t>
      </w:r>
      <w:proofErr w:type="spellStart"/>
      <w:r>
        <w:t>skbase</w:t>
      </w:r>
      <w:proofErr w:type="spellEnd"/>
      <w:r>
        <w:t xml:space="preserve"> </w:t>
      </w:r>
      <w:r>
        <w:rPr>
          <w:rStyle w:val="hljs-keyword"/>
        </w:rPr>
        <w:t>class</w:t>
      </w:r>
      <w:r>
        <w:t xml:space="preserve"> </w:t>
      </w:r>
      <w:proofErr w:type="spellStart"/>
      <w:r>
        <w:rPr>
          <w:rStyle w:val="hljs-title"/>
        </w:rPr>
        <w:t>ExpressionTransformer</w:t>
      </w:r>
      <w:proofErr w:type="spellEnd"/>
      <w:r>
        <w:t>(</w:t>
      </w:r>
      <w:proofErr w:type="spellStart"/>
      <w:r>
        <w:t>skbase.BaseEstimator</w:t>
      </w:r>
      <w:proofErr w:type="spellEnd"/>
      <w:r>
        <w:t xml:space="preserve">, </w:t>
      </w:r>
      <w:proofErr w:type="spellStart"/>
      <w:r>
        <w:t>skbase.TransformerMixin</w:t>
      </w:r>
      <w:proofErr w:type="spellEnd"/>
      <w:r>
        <w:t xml:space="preserve">): </w:t>
      </w:r>
      <w:r>
        <w:rPr>
          <w:rStyle w:val="hljs-comment"/>
        </w:rPr>
        <w:t># ...</w:t>
      </w:r>
    </w:p>
    <w:p w14:paraId="74AD7AE5" w14:textId="77777777" w:rsidR="006C5633" w:rsidRPr="006C5633" w:rsidRDefault="006C5633" w:rsidP="006C5633">
      <w:pPr>
        <w:pStyle w:val="python"/>
        <w:rPr>
          <w:lang w:val="ru-RU"/>
        </w:rPr>
      </w:pPr>
      <w:r w:rsidRPr="006C5633">
        <w:rPr>
          <w:rStyle w:val="hljs-comment"/>
          <w:lang w:val="ru-RU"/>
        </w:rPr>
        <w:t># Аргументы конструктора</w:t>
      </w:r>
      <w:r w:rsidRPr="006C5633">
        <w:rPr>
          <w:lang w:val="ru-RU"/>
        </w:rPr>
        <w:t xml:space="preserve"> </w:t>
      </w:r>
      <w:r>
        <w:t>expression</w:t>
      </w:r>
      <w:r w:rsidRPr="006C5633">
        <w:rPr>
          <w:lang w:val="ru-RU"/>
        </w:rPr>
        <w:t xml:space="preserve">: </w:t>
      </w:r>
      <w:r>
        <w:rPr>
          <w:rStyle w:val="hljs-builtin"/>
        </w:rPr>
        <w:t>str</w:t>
      </w:r>
      <w:r w:rsidRPr="006C5633">
        <w:rPr>
          <w:lang w:val="ru-RU"/>
        </w:rPr>
        <w:t xml:space="preserve"> </w:t>
      </w:r>
      <w:r w:rsidRPr="006C5633">
        <w:rPr>
          <w:rStyle w:val="hljs-comment"/>
          <w:lang w:val="ru-RU"/>
        </w:rPr>
        <w:t># “регулярное” выражение для расчета признака. (пример см. ниже)</w:t>
      </w:r>
      <w:r w:rsidRPr="006C5633">
        <w:rPr>
          <w:lang w:val="ru-RU"/>
        </w:rPr>
        <w:t xml:space="preserve"> </w:t>
      </w:r>
      <w:r>
        <w:t>col</w:t>
      </w:r>
      <w:r w:rsidRPr="006C5633">
        <w:rPr>
          <w:lang w:val="ru-RU"/>
        </w:rPr>
        <w:t>_</w:t>
      </w:r>
      <w:r>
        <w:t>result</w:t>
      </w:r>
      <w:r w:rsidRPr="006C5633">
        <w:rPr>
          <w:lang w:val="ru-RU"/>
        </w:rPr>
        <w:t xml:space="preserve">: </w:t>
      </w:r>
      <w:r>
        <w:rPr>
          <w:rStyle w:val="hljs-builtin"/>
        </w:rPr>
        <w:t>str</w:t>
      </w:r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название колонки, в которой будет сохранен результат</w:t>
      </w:r>
    </w:p>
    <w:p w14:paraId="3E508845" w14:textId="77777777" w:rsidR="006C5633" w:rsidRDefault="006C5633" w:rsidP="006C5633">
      <w:pPr>
        <w:pStyle w:val="python"/>
      </w:pPr>
      <w:r w:rsidRPr="006C5633">
        <w:rPr>
          <w:rStyle w:val="hljs-comment"/>
          <w:lang w:val="ru-RU"/>
        </w:rPr>
        <w:t xml:space="preserve"># Метод </w:t>
      </w:r>
      <w:r>
        <w:rPr>
          <w:rStyle w:val="hljs-comment"/>
        </w:rPr>
        <w:t>fit</w:t>
      </w:r>
      <w:r w:rsidRPr="006C5633">
        <w:rPr>
          <w:rStyle w:val="hljs-comment"/>
          <w:lang w:val="ru-RU"/>
        </w:rPr>
        <w:t xml:space="preserve"> (пустой). Ничего не делает. </w:t>
      </w:r>
      <w:proofErr w:type="spellStart"/>
      <w:r>
        <w:rPr>
          <w:rStyle w:val="hljs-comment"/>
        </w:rPr>
        <w:t>Возвращает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сам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объект</w:t>
      </w:r>
      <w:proofErr w:type="spellEnd"/>
      <w:r>
        <w:rPr>
          <w:rStyle w:val="hljs-comment"/>
        </w:rPr>
        <w:t>.</w:t>
      </w:r>
      <w:r>
        <w:t xml:space="preserve"> </w:t>
      </w:r>
      <w:r>
        <w:rPr>
          <w:rStyle w:val="hljs-keyword"/>
        </w:rPr>
        <w:t>def</w:t>
      </w:r>
      <w:r>
        <w:t xml:space="preserve"> </w:t>
      </w:r>
      <w:proofErr w:type="gramStart"/>
      <w:r>
        <w:rPr>
          <w:rStyle w:val="hljs-title"/>
        </w:rPr>
        <w:t>fit</w:t>
      </w:r>
      <w:r>
        <w:t>(</w:t>
      </w:r>
      <w:proofErr w:type="gramEnd"/>
      <w:r>
        <w:rPr>
          <w:rStyle w:val="hljs-params"/>
        </w:rPr>
        <w:t>self, *</w:t>
      </w:r>
      <w:proofErr w:type="spellStart"/>
      <w:r>
        <w:rPr>
          <w:rStyle w:val="hljs-params"/>
        </w:rPr>
        <w:t>args</w:t>
      </w:r>
      <w:proofErr w:type="spellEnd"/>
      <w:r>
        <w:rPr>
          <w:rStyle w:val="hljs-params"/>
        </w:rPr>
        <w:t>, **</w:t>
      </w:r>
      <w:proofErr w:type="spellStart"/>
      <w:r>
        <w:rPr>
          <w:rStyle w:val="hljs-params"/>
        </w:rPr>
        <w:t>kwargs</w:t>
      </w:r>
      <w:proofErr w:type="spellEnd"/>
      <w:r>
        <w:t xml:space="preserve">): </w:t>
      </w:r>
      <w:r>
        <w:rPr>
          <w:rStyle w:val="hljs-keyword"/>
        </w:rPr>
        <w:t>return</w:t>
      </w:r>
      <w:r>
        <w:t xml:space="preserve"> self</w:t>
      </w:r>
    </w:p>
    <w:p w14:paraId="32889A41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Описание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результата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расчета</w:t>
      </w:r>
      <w:proofErr w:type="spellEnd"/>
      <w:r>
        <w:t xml:space="preserve"> </w:t>
      </w:r>
      <w:r>
        <w:rPr>
          <w:rStyle w:val="hljs-keyword"/>
        </w:rPr>
        <w:t>def</w:t>
      </w:r>
      <w:r>
        <w:t xml:space="preserve"> </w:t>
      </w:r>
      <w:proofErr w:type="gramStart"/>
      <w:r>
        <w:rPr>
          <w:rStyle w:val="hljs-title"/>
        </w:rPr>
        <w:t>transform</w:t>
      </w:r>
      <w:r>
        <w:t>(</w:t>
      </w:r>
      <w:proofErr w:type="gramEnd"/>
      <w:r>
        <w:rPr>
          <w:rStyle w:val="hljs-params"/>
        </w:rPr>
        <w:t xml:space="preserve">self, data: </w:t>
      </w:r>
      <w:proofErr w:type="spellStart"/>
      <w:r>
        <w:rPr>
          <w:rStyle w:val="hljs-params"/>
        </w:rPr>
        <w:t>pd.DataFrame</w:t>
      </w:r>
      <w:proofErr w:type="spellEnd"/>
      <w:r>
        <w:rPr>
          <w:rStyle w:val="hljs-params"/>
        </w:rPr>
        <w:t>, *</w:t>
      </w:r>
      <w:proofErr w:type="spellStart"/>
      <w:r>
        <w:rPr>
          <w:rStyle w:val="hljs-params"/>
        </w:rPr>
        <w:t>args</w:t>
      </w:r>
      <w:proofErr w:type="spellEnd"/>
      <w:r>
        <w:rPr>
          <w:rStyle w:val="hljs-params"/>
        </w:rPr>
        <w:t>, **</w:t>
      </w:r>
      <w:proofErr w:type="spellStart"/>
      <w:r>
        <w:rPr>
          <w:rStyle w:val="hljs-params"/>
        </w:rPr>
        <w:t>kwargs</w:t>
      </w:r>
      <w:proofErr w:type="spellEnd"/>
      <w:r>
        <w:t xml:space="preserve">) -&gt; </w:t>
      </w:r>
      <w:proofErr w:type="spellStart"/>
      <w:r>
        <w:t>pd.DataFrame</w:t>
      </w:r>
      <w:proofErr w:type="spellEnd"/>
      <w:r>
        <w:t xml:space="preserve">: </w:t>
      </w:r>
      <w:r>
        <w:rPr>
          <w:rStyle w:val="hljs-comment"/>
        </w:rPr>
        <w:t># implement me</w:t>
      </w:r>
    </w:p>
    <w:p w14:paraId="3D928BA0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Возвращает измененный </w:t>
      </w:r>
      <w:r>
        <w:t>pandas</w:t>
      </w:r>
      <w:r w:rsidRPr="006C5633">
        <w:rPr>
          <w:lang w:val="ru-RU"/>
        </w:rPr>
        <w:t xml:space="preserve"> </w:t>
      </w:r>
      <w:proofErr w:type="spellStart"/>
      <w:r>
        <w:t>DataFrame</w:t>
      </w:r>
      <w:proofErr w:type="spellEnd"/>
      <w:r w:rsidRPr="006C5633">
        <w:rPr>
          <w:lang w:val="ru-RU"/>
        </w:rPr>
        <w:t>.</w:t>
      </w:r>
    </w:p>
    <w:p w14:paraId="3A035510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lastRenderedPageBreak/>
        <w:t xml:space="preserve">В колонку </w:t>
      </w:r>
      <w:r>
        <w:t>col</w:t>
      </w:r>
      <w:r w:rsidRPr="006C5633">
        <w:rPr>
          <w:lang w:val="ru-RU"/>
        </w:rPr>
        <w:t>_</w:t>
      </w:r>
      <w:r>
        <w:t>result</w:t>
      </w:r>
      <w:r w:rsidRPr="006C5633">
        <w:rPr>
          <w:lang w:val="ru-RU"/>
        </w:rPr>
        <w:t xml:space="preserve"> будет записан результат расчета по формуле </w:t>
      </w:r>
      <w:r>
        <w:t>expression</w:t>
      </w:r>
      <w:r w:rsidRPr="006C5633">
        <w:rPr>
          <w:lang w:val="ru-RU"/>
        </w:rPr>
        <w:t>.</w:t>
      </w:r>
    </w:p>
    <w:p w14:paraId="2CE31BC8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Пример </w:t>
      </w:r>
      <w:r>
        <w:t>expression</w:t>
      </w:r>
      <w:r w:rsidRPr="006C5633">
        <w:rPr>
          <w:lang w:val="ru-RU"/>
        </w:rPr>
        <w:t>:</w:t>
      </w:r>
    </w:p>
    <w:p w14:paraId="1FADA0C0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rStyle w:val="HTMLCode"/>
          <w:rFonts w:eastAsiaTheme="majorEastAsia"/>
          <w:lang w:val="ru-RU"/>
        </w:rPr>
        <w:t>"({</w:t>
      </w:r>
      <w:r>
        <w:rPr>
          <w:rStyle w:val="HTMLCode"/>
          <w:rFonts w:eastAsiaTheme="majorEastAsia"/>
        </w:rPr>
        <w:t>d</w:t>
      </w:r>
      <w:r w:rsidRPr="006C5633">
        <w:rPr>
          <w:rStyle w:val="HTMLCode"/>
          <w:rFonts w:eastAsiaTheme="majorEastAsia"/>
          <w:lang w:val="ru-RU"/>
        </w:rPr>
        <w:t>}['</w:t>
      </w:r>
      <w:r>
        <w:rPr>
          <w:rStyle w:val="HTMLCode"/>
          <w:rFonts w:eastAsiaTheme="majorEastAsia"/>
        </w:rPr>
        <w:t>purchases</w:t>
      </w:r>
      <w:r w:rsidRPr="006C5633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count</w:t>
      </w:r>
      <w:r w:rsidRPr="006C5633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dw</w:t>
      </w:r>
      <w:proofErr w:type="spellEnd"/>
      <w:r w:rsidRPr="006C5633">
        <w:rPr>
          <w:rStyle w:val="HTMLCode"/>
          <w:rFonts w:eastAsiaTheme="majorEastAsia"/>
          <w:lang w:val="ru-RU"/>
        </w:rPr>
        <w:t>5__60</w:t>
      </w:r>
      <w:r>
        <w:rPr>
          <w:rStyle w:val="HTMLCode"/>
          <w:rFonts w:eastAsiaTheme="majorEastAsia"/>
        </w:rPr>
        <w:t>d</w:t>
      </w:r>
      <w:r w:rsidRPr="006C5633">
        <w:rPr>
          <w:rStyle w:val="HTMLCode"/>
          <w:rFonts w:eastAsiaTheme="majorEastAsia"/>
          <w:lang w:val="ru-RU"/>
        </w:rPr>
        <w:t>'] + {</w:t>
      </w:r>
      <w:r>
        <w:rPr>
          <w:rStyle w:val="HTMLCode"/>
          <w:rFonts w:eastAsiaTheme="majorEastAsia"/>
        </w:rPr>
        <w:t>d</w:t>
      </w:r>
      <w:r w:rsidRPr="006C5633">
        <w:rPr>
          <w:rStyle w:val="HTMLCode"/>
          <w:rFonts w:eastAsiaTheme="majorEastAsia"/>
          <w:lang w:val="ru-RU"/>
        </w:rPr>
        <w:t>}['</w:t>
      </w:r>
      <w:r>
        <w:rPr>
          <w:rStyle w:val="HTMLCode"/>
          <w:rFonts w:eastAsiaTheme="majorEastAsia"/>
        </w:rPr>
        <w:t>purchases</w:t>
      </w:r>
      <w:r w:rsidRPr="006C5633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count</w:t>
      </w:r>
      <w:r w:rsidRPr="006C5633">
        <w:rPr>
          <w:rStyle w:val="HTMLCode"/>
          <w:rFonts w:eastAsiaTheme="majorEastAsia"/>
          <w:lang w:val="ru-RU"/>
        </w:rPr>
        <w:t>_</w:t>
      </w:r>
      <w:proofErr w:type="spellStart"/>
      <w:r>
        <w:rPr>
          <w:rStyle w:val="HTMLCode"/>
          <w:rFonts w:eastAsiaTheme="majorEastAsia"/>
        </w:rPr>
        <w:t>dw</w:t>
      </w:r>
      <w:proofErr w:type="spellEnd"/>
      <w:r w:rsidRPr="006C5633">
        <w:rPr>
          <w:rStyle w:val="HTMLCode"/>
          <w:rFonts w:eastAsiaTheme="majorEastAsia"/>
          <w:lang w:val="ru-RU"/>
        </w:rPr>
        <w:t>6__60</w:t>
      </w:r>
      <w:r>
        <w:rPr>
          <w:rStyle w:val="HTMLCode"/>
          <w:rFonts w:eastAsiaTheme="majorEastAsia"/>
        </w:rPr>
        <w:t>d</w:t>
      </w:r>
      <w:r w:rsidRPr="006C5633">
        <w:rPr>
          <w:rStyle w:val="HTMLCode"/>
          <w:rFonts w:eastAsiaTheme="majorEastAsia"/>
          <w:lang w:val="ru-RU"/>
        </w:rPr>
        <w:t>'])"</w:t>
      </w:r>
      <w:r w:rsidRPr="006C5633">
        <w:rPr>
          <w:lang w:val="ru-RU"/>
        </w:rPr>
        <w:t xml:space="preserve"> - формулы для расчета числа покупок в выходные (сб и вс) за последние 60 дней (см. </w:t>
      </w:r>
      <w:proofErr w:type="spellStart"/>
      <w:r>
        <w:t>DayOfWeekReceiptsCalcer</w:t>
      </w:r>
      <w:proofErr w:type="spellEnd"/>
      <w:r w:rsidRPr="006C5633">
        <w:rPr>
          <w:lang w:val="ru-RU"/>
        </w:rPr>
        <w:t>)</w:t>
      </w:r>
    </w:p>
    <w:p w14:paraId="62FC981A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От формулы ожидается, в ней вместо {</w:t>
      </w:r>
      <w:r>
        <w:t>d</w:t>
      </w:r>
      <w:r w:rsidRPr="006C5633">
        <w:rPr>
          <w:lang w:val="ru-RU"/>
        </w:rPr>
        <w:t xml:space="preserve">} будет </w:t>
      </w:r>
      <w:proofErr w:type="spellStart"/>
      <w:r w:rsidRPr="006C5633">
        <w:rPr>
          <w:lang w:val="ru-RU"/>
        </w:rPr>
        <w:t>будет</w:t>
      </w:r>
      <w:proofErr w:type="spellEnd"/>
      <w:r w:rsidRPr="006C5633">
        <w:rPr>
          <w:lang w:val="ru-RU"/>
        </w:rPr>
        <w:t xml:space="preserve"> подставляться </w:t>
      </w:r>
      <w:proofErr w:type="spellStart"/>
      <w:r w:rsidRPr="006C5633">
        <w:rPr>
          <w:lang w:val="ru-RU"/>
        </w:rPr>
        <w:t>датасет</w:t>
      </w:r>
      <w:proofErr w:type="spellEnd"/>
      <w:r w:rsidRPr="006C5633">
        <w:rPr>
          <w:lang w:val="ru-RU"/>
        </w:rPr>
        <w:t xml:space="preserve"> для трансформации и производиться расчет новой колонки.</w:t>
      </w:r>
    </w:p>
    <w:p w14:paraId="0F63F9AF" w14:textId="77777777" w:rsidR="006C5633" w:rsidRDefault="006C5633" w:rsidP="006C5633">
      <w:pPr>
        <w:pStyle w:val="Heading3"/>
      </w:pPr>
      <w:proofErr w:type="spellStart"/>
      <w:r>
        <w:rPr>
          <w:rStyle w:val="HTMLCode"/>
          <w:rFonts w:eastAsiaTheme="majorEastAsia"/>
        </w:rPr>
        <w:t>LOOMeanTargetEncoder</w:t>
      </w:r>
      <w:proofErr w:type="spellEnd"/>
    </w:p>
    <w:p w14:paraId="096E790E" w14:textId="77777777" w:rsidR="006C5633" w:rsidRDefault="006C5633" w:rsidP="006C5633">
      <w:pPr>
        <w:pStyle w:val="p--1qua"/>
      </w:pPr>
      <w:r w:rsidRPr="006C5633">
        <w:rPr>
          <w:lang w:val="ru-RU"/>
        </w:rPr>
        <w:t xml:space="preserve">Предлагается написать обертку для </w:t>
      </w:r>
      <w:proofErr w:type="spellStart"/>
      <w:r>
        <w:t>LeaveOneOutEncoder</w:t>
      </w:r>
      <w:proofErr w:type="spellEnd"/>
      <w:r w:rsidRPr="006C5633">
        <w:rPr>
          <w:lang w:val="ru-RU"/>
        </w:rPr>
        <w:t xml:space="preserve"> из библиотеки </w:t>
      </w:r>
      <w:r>
        <w:t>category</w:t>
      </w:r>
      <w:r w:rsidRPr="006C5633">
        <w:rPr>
          <w:lang w:val="ru-RU"/>
        </w:rPr>
        <w:t>_</w:t>
      </w:r>
      <w:r>
        <w:t>encoders</w:t>
      </w:r>
      <w:r w:rsidRPr="006C5633">
        <w:rPr>
          <w:lang w:val="ru-RU"/>
        </w:rPr>
        <w:t xml:space="preserve"> (см. </w:t>
      </w:r>
      <w:hyperlink r:id="rId12" w:tgtFrame="_blank" w:history="1">
        <w:r>
          <w:rPr>
            <w:rStyle w:val="Hyperlink"/>
          </w:rPr>
          <w:t>https://contrib.scikit-learn.org/category_encoders/leaveoneout.html</w:t>
        </w:r>
      </w:hyperlink>
      <w:r>
        <w:t>)</w:t>
      </w:r>
    </w:p>
    <w:p w14:paraId="6E26D6B0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Объявление</w:t>
      </w:r>
      <w:proofErr w:type="spellEnd"/>
      <w:r>
        <w:t xml:space="preserve"> </w:t>
      </w:r>
      <w:r>
        <w:rPr>
          <w:rStyle w:val="hljs-keyword"/>
        </w:rPr>
        <w:t>import</w:t>
      </w:r>
      <w:r>
        <w:t xml:space="preserve"> </w:t>
      </w:r>
      <w:proofErr w:type="spellStart"/>
      <w:proofErr w:type="gramStart"/>
      <w:r>
        <w:t>sklearn.base</w:t>
      </w:r>
      <w:proofErr w:type="spellEnd"/>
      <w:proofErr w:type="gramEnd"/>
      <w:r>
        <w:t xml:space="preserve"> </w:t>
      </w:r>
      <w:r>
        <w:rPr>
          <w:rStyle w:val="hljs-keyword"/>
        </w:rPr>
        <w:t>as</w:t>
      </w:r>
      <w:r>
        <w:t xml:space="preserve"> </w:t>
      </w:r>
      <w:proofErr w:type="spellStart"/>
      <w:r>
        <w:t>skbase</w:t>
      </w:r>
      <w:proofErr w:type="spellEnd"/>
      <w:r>
        <w:t xml:space="preserve"> </w:t>
      </w:r>
      <w:r>
        <w:rPr>
          <w:rStyle w:val="hljs-keyword"/>
        </w:rPr>
        <w:t>class</w:t>
      </w:r>
      <w:r>
        <w:t xml:space="preserve"> </w:t>
      </w:r>
      <w:proofErr w:type="spellStart"/>
      <w:r>
        <w:rPr>
          <w:rStyle w:val="hljs-title"/>
        </w:rPr>
        <w:t>LOOMeanTargetEncoder</w:t>
      </w:r>
      <w:proofErr w:type="spellEnd"/>
      <w:r>
        <w:t>(</w:t>
      </w:r>
      <w:proofErr w:type="spellStart"/>
      <w:r>
        <w:t>skbase.BaseEstimator</w:t>
      </w:r>
      <w:proofErr w:type="spellEnd"/>
      <w:r>
        <w:t xml:space="preserve">, </w:t>
      </w:r>
      <w:proofErr w:type="spellStart"/>
      <w:r>
        <w:t>skbase.TransformerMixin</w:t>
      </w:r>
      <w:proofErr w:type="spellEnd"/>
      <w:r>
        <w:t xml:space="preserve">): </w:t>
      </w:r>
      <w:r>
        <w:rPr>
          <w:rStyle w:val="hljs-comment"/>
        </w:rPr>
        <w:t># ...</w:t>
      </w:r>
    </w:p>
    <w:p w14:paraId="63071E83" w14:textId="77777777" w:rsidR="006C5633" w:rsidRPr="006C5633" w:rsidRDefault="006C5633" w:rsidP="006C5633">
      <w:pPr>
        <w:pStyle w:val="python"/>
        <w:rPr>
          <w:lang w:val="ru-RU"/>
        </w:rPr>
      </w:pPr>
      <w:r w:rsidRPr="006C5633">
        <w:rPr>
          <w:rStyle w:val="hljs-comment"/>
          <w:lang w:val="ru-RU"/>
        </w:rPr>
        <w:t># Аргументы конструктора</w:t>
      </w:r>
      <w:r w:rsidRPr="006C5633">
        <w:rPr>
          <w:lang w:val="ru-RU"/>
        </w:rPr>
        <w:t xml:space="preserve"> </w:t>
      </w:r>
      <w:r>
        <w:t>col</w:t>
      </w:r>
      <w:r w:rsidRPr="006C5633">
        <w:rPr>
          <w:lang w:val="ru-RU"/>
        </w:rPr>
        <w:t>_</w:t>
      </w:r>
      <w:r>
        <w:t>categorical</w:t>
      </w:r>
      <w:r w:rsidRPr="006C5633">
        <w:rPr>
          <w:lang w:val="ru-RU"/>
        </w:rPr>
        <w:t xml:space="preserve">: </w:t>
      </w:r>
      <w:r>
        <w:rPr>
          <w:rStyle w:val="hljs-builtin"/>
        </w:rPr>
        <w:t>str</w:t>
      </w:r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название колонки с категориальным признаком, который нужно закодировать</w:t>
      </w:r>
      <w:r w:rsidRPr="006C5633">
        <w:rPr>
          <w:lang w:val="ru-RU"/>
        </w:rPr>
        <w:t xml:space="preserve"> </w:t>
      </w:r>
      <w:r>
        <w:t>col</w:t>
      </w:r>
      <w:r w:rsidRPr="006C5633">
        <w:rPr>
          <w:lang w:val="ru-RU"/>
        </w:rPr>
        <w:t>_</w:t>
      </w:r>
      <w:r>
        <w:t>target</w:t>
      </w:r>
      <w:r w:rsidRPr="006C5633">
        <w:rPr>
          <w:lang w:val="ru-RU"/>
        </w:rPr>
        <w:t xml:space="preserve">: </w:t>
      </w:r>
      <w:r>
        <w:rPr>
          <w:rStyle w:val="hljs-builtin"/>
        </w:rPr>
        <w:t>str</w:t>
      </w:r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название колонки, из которой берется значение целевой переменной</w:t>
      </w:r>
      <w:r w:rsidRPr="006C5633">
        <w:rPr>
          <w:lang w:val="ru-RU"/>
        </w:rPr>
        <w:t xml:space="preserve"> </w:t>
      </w:r>
      <w:r>
        <w:t>col</w:t>
      </w:r>
      <w:r w:rsidRPr="006C5633">
        <w:rPr>
          <w:lang w:val="ru-RU"/>
        </w:rPr>
        <w:t>_</w:t>
      </w:r>
      <w:r>
        <w:t>result</w:t>
      </w:r>
      <w:r w:rsidRPr="006C5633">
        <w:rPr>
          <w:lang w:val="ru-RU"/>
        </w:rPr>
        <w:t xml:space="preserve">: </w:t>
      </w:r>
      <w:r>
        <w:rPr>
          <w:rStyle w:val="hljs-builtin"/>
        </w:rPr>
        <w:t>str</w:t>
      </w:r>
      <w:r w:rsidRPr="006C5633">
        <w:rPr>
          <w:lang w:val="ru-RU"/>
        </w:rPr>
        <w:t xml:space="preserve">, </w:t>
      </w:r>
      <w:r w:rsidRPr="006C5633">
        <w:rPr>
          <w:rStyle w:val="hljs-comment"/>
          <w:lang w:val="ru-RU"/>
        </w:rPr>
        <w:t># название колонки, в которой будет сохранен результат</w:t>
      </w:r>
    </w:p>
    <w:p w14:paraId="232A7C1B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Метод</w:t>
      </w:r>
      <w:proofErr w:type="spellEnd"/>
      <w:r>
        <w:rPr>
          <w:rStyle w:val="hljs-comment"/>
        </w:rPr>
        <w:t xml:space="preserve"> fit </w:t>
      </w:r>
      <w:r>
        <w:rPr>
          <w:rStyle w:val="hljs-keyword"/>
        </w:rPr>
        <w:t>def</w:t>
      </w:r>
      <w:r>
        <w:t xml:space="preserve"> </w:t>
      </w:r>
      <w:proofErr w:type="gramStart"/>
      <w:r>
        <w:rPr>
          <w:rStyle w:val="hljs-title"/>
        </w:rPr>
        <w:t>fit</w:t>
      </w:r>
      <w:r>
        <w:t>(</w:t>
      </w:r>
      <w:proofErr w:type="gramEnd"/>
      <w:r>
        <w:rPr>
          <w:rStyle w:val="hljs-params"/>
        </w:rPr>
        <w:t xml:space="preserve">self, data: </w:t>
      </w:r>
      <w:proofErr w:type="spellStart"/>
      <w:r>
        <w:rPr>
          <w:rStyle w:val="hljs-params"/>
        </w:rPr>
        <w:t>pd.DataFrame</w:t>
      </w:r>
      <w:proofErr w:type="spellEnd"/>
      <w:r>
        <w:rPr>
          <w:rStyle w:val="hljs-params"/>
        </w:rPr>
        <w:t>, *</w:t>
      </w:r>
      <w:proofErr w:type="spellStart"/>
      <w:r>
        <w:rPr>
          <w:rStyle w:val="hljs-params"/>
        </w:rPr>
        <w:t>args</w:t>
      </w:r>
      <w:proofErr w:type="spellEnd"/>
      <w:r>
        <w:rPr>
          <w:rStyle w:val="hljs-params"/>
        </w:rPr>
        <w:t>, **</w:t>
      </w:r>
      <w:proofErr w:type="spellStart"/>
      <w:r>
        <w:rPr>
          <w:rStyle w:val="hljs-params"/>
        </w:rPr>
        <w:t>kwargs</w:t>
      </w:r>
      <w:proofErr w:type="spellEnd"/>
      <w:r>
        <w:t xml:space="preserve">): </w:t>
      </w:r>
      <w:r>
        <w:rPr>
          <w:rStyle w:val="hljs-comment"/>
        </w:rPr>
        <w:t># implement me</w:t>
      </w:r>
      <w:r>
        <w:t xml:space="preserve"> </w:t>
      </w:r>
      <w:r>
        <w:rPr>
          <w:rStyle w:val="hljs-keyword"/>
        </w:rPr>
        <w:t>return</w:t>
      </w:r>
      <w:r>
        <w:t xml:space="preserve"> self</w:t>
      </w:r>
    </w:p>
    <w:p w14:paraId="2FE7DC98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Суть: в результате вызова </w:t>
      </w:r>
      <w:r>
        <w:t>fit</w:t>
      </w:r>
      <w:r w:rsidRPr="006C5633">
        <w:rPr>
          <w:lang w:val="ru-RU"/>
        </w:rPr>
        <w:t xml:space="preserve"> </w:t>
      </w:r>
      <w:r>
        <w:t>encoder</w:t>
      </w:r>
      <w:r w:rsidRPr="006C5633">
        <w:rPr>
          <w:lang w:val="ru-RU"/>
        </w:rPr>
        <w:t xml:space="preserve"> должен</w:t>
      </w:r>
      <w:r>
        <w:t> </w:t>
      </w:r>
      <w:r w:rsidRPr="006C5633">
        <w:rPr>
          <w:lang w:val="ru-RU"/>
        </w:rPr>
        <w:t xml:space="preserve">“запомнить” для каждой категории в </w:t>
      </w:r>
      <w:r>
        <w:t>col</w:t>
      </w:r>
      <w:r w:rsidRPr="006C5633">
        <w:rPr>
          <w:lang w:val="ru-RU"/>
        </w:rPr>
        <w:t>_</w:t>
      </w:r>
      <w:r>
        <w:t>categorical</w:t>
      </w:r>
      <w:r w:rsidRPr="006C5633">
        <w:rPr>
          <w:lang w:val="ru-RU"/>
        </w:rPr>
        <w:t>, чему в среднем равно</w:t>
      </w:r>
      <w:r>
        <w:t> </w:t>
      </w:r>
      <w:r w:rsidRPr="006C5633">
        <w:rPr>
          <w:lang w:val="ru-RU"/>
        </w:rPr>
        <w:t xml:space="preserve">значение </w:t>
      </w:r>
      <w:r>
        <w:t>col</w:t>
      </w:r>
      <w:r w:rsidRPr="006C5633">
        <w:rPr>
          <w:lang w:val="ru-RU"/>
        </w:rPr>
        <w:t>_</w:t>
      </w:r>
      <w:r>
        <w:t>target</w:t>
      </w:r>
      <w:r w:rsidRPr="006C5633">
        <w:rPr>
          <w:lang w:val="ru-RU"/>
        </w:rPr>
        <w:t xml:space="preserve"> и сколько таких объектов в выборке.</w:t>
      </w:r>
    </w:p>
    <w:p w14:paraId="6D068351" w14:textId="77777777" w:rsidR="006C5633" w:rsidRDefault="006C5633" w:rsidP="006C5633">
      <w:pPr>
        <w:pStyle w:val="python"/>
      </w:pPr>
      <w:r>
        <w:rPr>
          <w:rStyle w:val="hljs-comment"/>
        </w:rPr>
        <w:t xml:space="preserve"># </w:t>
      </w:r>
      <w:proofErr w:type="spellStart"/>
      <w:r>
        <w:rPr>
          <w:rStyle w:val="hljs-comment"/>
        </w:rPr>
        <w:t>Описание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результата</w:t>
      </w:r>
      <w:proofErr w:type="spellEnd"/>
      <w:r>
        <w:rPr>
          <w:rStyle w:val="hljs-comment"/>
        </w:rPr>
        <w:t xml:space="preserve"> </w:t>
      </w:r>
      <w:proofErr w:type="spellStart"/>
      <w:r>
        <w:rPr>
          <w:rStyle w:val="hljs-comment"/>
        </w:rPr>
        <w:t>расчета</w:t>
      </w:r>
      <w:proofErr w:type="spellEnd"/>
      <w:r>
        <w:t xml:space="preserve"> </w:t>
      </w:r>
      <w:r>
        <w:rPr>
          <w:rStyle w:val="hljs-keyword"/>
        </w:rPr>
        <w:t>def</w:t>
      </w:r>
      <w:r>
        <w:t xml:space="preserve"> </w:t>
      </w:r>
      <w:proofErr w:type="gramStart"/>
      <w:r>
        <w:rPr>
          <w:rStyle w:val="hljs-title"/>
        </w:rPr>
        <w:t>transform</w:t>
      </w:r>
      <w:r>
        <w:t>(</w:t>
      </w:r>
      <w:proofErr w:type="gramEnd"/>
      <w:r>
        <w:rPr>
          <w:rStyle w:val="hljs-params"/>
        </w:rPr>
        <w:t xml:space="preserve">self, data: </w:t>
      </w:r>
      <w:proofErr w:type="spellStart"/>
      <w:r>
        <w:rPr>
          <w:rStyle w:val="hljs-params"/>
        </w:rPr>
        <w:t>pd.DataFrame</w:t>
      </w:r>
      <w:proofErr w:type="spellEnd"/>
      <w:r>
        <w:rPr>
          <w:rStyle w:val="hljs-params"/>
        </w:rPr>
        <w:t>, *</w:t>
      </w:r>
      <w:proofErr w:type="spellStart"/>
      <w:r>
        <w:rPr>
          <w:rStyle w:val="hljs-params"/>
        </w:rPr>
        <w:t>args</w:t>
      </w:r>
      <w:proofErr w:type="spellEnd"/>
      <w:r>
        <w:rPr>
          <w:rStyle w:val="hljs-params"/>
        </w:rPr>
        <w:t>, **</w:t>
      </w:r>
      <w:proofErr w:type="spellStart"/>
      <w:r>
        <w:rPr>
          <w:rStyle w:val="hljs-params"/>
        </w:rPr>
        <w:t>kwargs</w:t>
      </w:r>
      <w:proofErr w:type="spellEnd"/>
      <w:r>
        <w:t xml:space="preserve">) -&gt; </w:t>
      </w:r>
      <w:proofErr w:type="spellStart"/>
      <w:r>
        <w:t>pd.DataFrame</w:t>
      </w:r>
      <w:proofErr w:type="spellEnd"/>
      <w:r>
        <w:t xml:space="preserve">: </w:t>
      </w:r>
      <w:r>
        <w:rPr>
          <w:rStyle w:val="hljs-comment"/>
        </w:rPr>
        <w:t># implement me</w:t>
      </w:r>
    </w:p>
    <w:p w14:paraId="2DE89AEF" w14:textId="77777777" w:rsidR="006C5633" w:rsidRDefault="006C5633" w:rsidP="006C5633">
      <w:pPr>
        <w:pStyle w:val="p--1qua"/>
      </w:pPr>
      <w:proofErr w:type="spellStart"/>
      <w:r>
        <w:rPr>
          <w:rFonts w:ascii="Verdana" w:hAnsi="Verdana"/>
        </w:rPr>
        <w:t>Требования</w:t>
      </w:r>
      <w:proofErr w:type="spellEnd"/>
      <w:r>
        <w:rPr>
          <w:rFonts w:ascii="Verdana" w:hAnsi="Verdana"/>
        </w:rPr>
        <w:t>:</w:t>
      </w:r>
    </w:p>
    <w:p w14:paraId="4F8C9ADD" w14:textId="77777777" w:rsidR="006C5633" w:rsidRPr="006C5633" w:rsidRDefault="006C5633" w:rsidP="006C5633">
      <w:pPr>
        <w:pStyle w:val="p--1qua"/>
        <w:numPr>
          <w:ilvl w:val="0"/>
          <w:numId w:val="3"/>
        </w:numPr>
        <w:rPr>
          <w:lang w:val="ru-RU"/>
        </w:rPr>
      </w:pPr>
      <w:r w:rsidRPr="006C5633">
        <w:rPr>
          <w:rFonts w:ascii="Verdana" w:hAnsi="Verdana"/>
          <w:lang w:val="ru-RU"/>
        </w:rPr>
        <w:t xml:space="preserve">Если колонка </w:t>
      </w:r>
      <w:r>
        <w:rPr>
          <w:rFonts w:ascii="Verdana" w:hAnsi="Verdana"/>
        </w:rPr>
        <w:t>col</w:t>
      </w:r>
      <w:r w:rsidRPr="006C5633">
        <w:rPr>
          <w:rFonts w:ascii="Verdana" w:hAnsi="Verdana"/>
          <w:lang w:val="ru-RU"/>
        </w:rPr>
        <w:t>_</w:t>
      </w:r>
      <w:r>
        <w:rPr>
          <w:rFonts w:ascii="Verdana" w:hAnsi="Verdana"/>
        </w:rPr>
        <w:t>target</w:t>
      </w:r>
      <w:r w:rsidRPr="006C5633">
        <w:rPr>
          <w:rFonts w:ascii="Verdana" w:hAnsi="Verdana"/>
          <w:lang w:val="ru-RU"/>
        </w:rPr>
        <w:t xml:space="preserve"> есть в </w:t>
      </w:r>
      <w:r>
        <w:rPr>
          <w:rFonts w:ascii="Verdana" w:hAnsi="Verdana"/>
        </w:rPr>
        <w:t>data</w:t>
      </w:r>
      <w:r w:rsidRPr="006C5633">
        <w:rPr>
          <w:rFonts w:ascii="Verdana" w:hAnsi="Verdana"/>
          <w:lang w:val="ru-RU"/>
        </w:rPr>
        <w:t xml:space="preserve"> (сценарий расчета обучающего </w:t>
      </w:r>
      <w:proofErr w:type="spellStart"/>
      <w:r w:rsidRPr="006C5633">
        <w:rPr>
          <w:rFonts w:ascii="Verdana" w:hAnsi="Verdana"/>
          <w:lang w:val="ru-RU"/>
        </w:rPr>
        <w:t>датасета</w:t>
      </w:r>
      <w:proofErr w:type="spellEnd"/>
      <w:r w:rsidRPr="006C5633">
        <w:rPr>
          <w:rFonts w:ascii="Verdana" w:hAnsi="Verdana"/>
          <w:lang w:val="ru-RU"/>
        </w:rPr>
        <w:t>),</w:t>
      </w:r>
    </w:p>
    <w:p w14:paraId="601DFA88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rFonts w:ascii="Verdana" w:hAnsi="Verdana"/>
          <w:lang w:val="ru-RU"/>
        </w:rPr>
        <w:t>то для каждого элемента выборки (строки) вернуть среднее</w:t>
      </w:r>
      <w:r>
        <w:rPr>
          <w:rFonts w:ascii="Verdana" w:hAnsi="Verdana"/>
        </w:rPr>
        <w:t> </w:t>
      </w:r>
      <w:r w:rsidRPr="006C5633">
        <w:rPr>
          <w:rFonts w:ascii="Verdana" w:hAnsi="Verdana"/>
          <w:lang w:val="ru-RU"/>
        </w:rPr>
        <w:t xml:space="preserve">значение </w:t>
      </w:r>
      <w:r>
        <w:rPr>
          <w:rFonts w:ascii="Verdana" w:hAnsi="Verdana"/>
        </w:rPr>
        <w:t>col</w:t>
      </w:r>
      <w:r w:rsidRPr="006C5633">
        <w:rPr>
          <w:rFonts w:ascii="Verdana" w:hAnsi="Verdana"/>
          <w:lang w:val="ru-RU"/>
        </w:rPr>
        <w:t>_</w:t>
      </w:r>
      <w:r>
        <w:rPr>
          <w:rFonts w:ascii="Verdana" w:hAnsi="Verdana"/>
        </w:rPr>
        <w:t>target</w:t>
      </w:r>
      <w:r w:rsidRPr="006C5633">
        <w:rPr>
          <w:rFonts w:ascii="Verdana" w:hAnsi="Verdana"/>
          <w:lang w:val="ru-RU"/>
        </w:rPr>
        <w:t xml:space="preserve"> в ее категории за исключением самого объекта.</w:t>
      </w:r>
    </w:p>
    <w:p w14:paraId="792122F9" w14:textId="77777777" w:rsidR="006C5633" w:rsidRPr="006C5633" w:rsidRDefault="006C5633" w:rsidP="006C5633">
      <w:pPr>
        <w:pStyle w:val="p--1qua"/>
        <w:numPr>
          <w:ilvl w:val="0"/>
          <w:numId w:val="4"/>
        </w:numPr>
        <w:rPr>
          <w:lang w:val="ru-RU"/>
        </w:rPr>
      </w:pPr>
      <w:r w:rsidRPr="006C5633">
        <w:rPr>
          <w:rFonts w:ascii="Verdana" w:hAnsi="Verdana"/>
          <w:lang w:val="ru-RU"/>
        </w:rPr>
        <w:t xml:space="preserve">Если колонки </w:t>
      </w:r>
      <w:r>
        <w:rPr>
          <w:rFonts w:ascii="Verdana" w:hAnsi="Verdana"/>
        </w:rPr>
        <w:t>col</w:t>
      </w:r>
      <w:r w:rsidRPr="006C5633">
        <w:rPr>
          <w:rFonts w:ascii="Verdana" w:hAnsi="Verdana"/>
          <w:lang w:val="ru-RU"/>
        </w:rPr>
        <w:t>_</w:t>
      </w:r>
      <w:r>
        <w:rPr>
          <w:rFonts w:ascii="Verdana" w:hAnsi="Verdana"/>
        </w:rPr>
        <w:t>target</w:t>
      </w:r>
      <w:r w:rsidRPr="006C5633">
        <w:rPr>
          <w:rFonts w:ascii="Verdana" w:hAnsi="Verdana"/>
          <w:lang w:val="ru-RU"/>
        </w:rPr>
        <w:t xml:space="preserve"> в </w:t>
      </w:r>
      <w:r>
        <w:rPr>
          <w:rFonts w:ascii="Verdana" w:hAnsi="Verdana"/>
        </w:rPr>
        <w:t>data</w:t>
      </w:r>
      <w:r w:rsidRPr="006C5633">
        <w:rPr>
          <w:rFonts w:ascii="Verdana" w:hAnsi="Verdana"/>
          <w:lang w:val="ru-RU"/>
        </w:rPr>
        <w:t xml:space="preserve"> нет</w:t>
      </w:r>
      <w:r>
        <w:rPr>
          <w:rFonts w:ascii="Verdana" w:hAnsi="Verdana"/>
        </w:rPr>
        <w:t> </w:t>
      </w:r>
      <w:r w:rsidRPr="006C5633">
        <w:rPr>
          <w:rFonts w:ascii="Verdana" w:hAnsi="Verdana"/>
          <w:lang w:val="ru-RU"/>
        </w:rPr>
        <w:t xml:space="preserve">(сценарий расчета </w:t>
      </w:r>
      <w:proofErr w:type="spellStart"/>
      <w:r w:rsidRPr="006C5633">
        <w:rPr>
          <w:rFonts w:ascii="Verdana" w:hAnsi="Verdana"/>
          <w:lang w:val="ru-RU"/>
        </w:rPr>
        <w:t>датасета</w:t>
      </w:r>
      <w:proofErr w:type="spellEnd"/>
      <w:r w:rsidRPr="006C5633">
        <w:rPr>
          <w:rFonts w:ascii="Verdana" w:hAnsi="Verdana"/>
          <w:lang w:val="ru-RU"/>
        </w:rPr>
        <w:t xml:space="preserve"> для применения модели)</w:t>
      </w:r>
    </w:p>
    <w:p w14:paraId="0747960F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rFonts w:ascii="Verdana" w:hAnsi="Verdana"/>
          <w:lang w:val="ru-RU"/>
        </w:rPr>
        <w:t>то для каждой строки вернуть среднее</w:t>
      </w:r>
      <w:r>
        <w:rPr>
          <w:rFonts w:ascii="Verdana" w:hAnsi="Verdana"/>
        </w:rPr>
        <w:t> </w:t>
      </w:r>
      <w:r w:rsidRPr="006C5633">
        <w:rPr>
          <w:rFonts w:ascii="Verdana" w:hAnsi="Verdana"/>
          <w:lang w:val="ru-RU"/>
        </w:rPr>
        <w:t xml:space="preserve">значение для ее категории, посчитанное на этапе </w:t>
      </w:r>
      <w:proofErr w:type="spellStart"/>
      <w:r w:rsidRPr="006C5633">
        <w:rPr>
          <w:rFonts w:ascii="Verdana" w:hAnsi="Verdana"/>
          <w:lang w:val="ru-RU"/>
        </w:rPr>
        <w:t>обучения.Обратите</w:t>
      </w:r>
      <w:proofErr w:type="spellEnd"/>
      <w:r w:rsidRPr="006C5633">
        <w:rPr>
          <w:rFonts w:ascii="Verdana" w:hAnsi="Verdana"/>
          <w:lang w:val="ru-RU"/>
        </w:rPr>
        <w:t xml:space="preserve"> внимание, что описанная логика по большей части реализована в классе</w:t>
      </w:r>
      <w:r>
        <w:rPr>
          <w:rFonts w:ascii="Verdana" w:hAnsi="Verdana"/>
        </w:rPr>
        <w:t> </w:t>
      </w:r>
      <w:proofErr w:type="spellStart"/>
      <w:r>
        <w:rPr>
          <w:rFonts w:ascii="Verdana" w:hAnsi="Verdana"/>
        </w:rPr>
        <w:t>LeaveOneOutEncoder</w:t>
      </w:r>
      <w:proofErr w:type="spellEnd"/>
      <w:r w:rsidRPr="006C5633">
        <w:rPr>
          <w:rFonts w:ascii="Verdana" w:hAnsi="Verdana"/>
          <w:lang w:val="ru-RU"/>
        </w:rPr>
        <w:t xml:space="preserve"> из библиотеки </w:t>
      </w:r>
      <w:r>
        <w:rPr>
          <w:rFonts w:ascii="Verdana" w:hAnsi="Verdana"/>
        </w:rPr>
        <w:t>category</w:t>
      </w:r>
      <w:r w:rsidRPr="006C5633">
        <w:rPr>
          <w:rFonts w:ascii="Verdana" w:hAnsi="Verdana"/>
          <w:lang w:val="ru-RU"/>
        </w:rPr>
        <w:t>_</w:t>
      </w:r>
      <w:r>
        <w:rPr>
          <w:rFonts w:ascii="Verdana" w:hAnsi="Verdana"/>
        </w:rPr>
        <w:t>encoders</w:t>
      </w:r>
      <w:r w:rsidRPr="006C5633">
        <w:rPr>
          <w:rFonts w:ascii="Verdana" w:hAnsi="Verdana"/>
          <w:lang w:val="ru-RU"/>
        </w:rPr>
        <w:t>. Поэтому советуем хранить внутри объекта</w:t>
      </w:r>
      <w:r>
        <w:rPr>
          <w:rFonts w:ascii="Verdana" w:hAnsi="Verdana"/>
        </w:rPr>
        <w:t> </w:t>
      </w:r>
      <w:proofErr w:type="spellStart"/>
      <w:r>
        <w:rPr>
          <w:rFonts w:ascii="Verdana" w:hAnsi="Verdana"/>
        </w:rPr>
        <w:t>LOOMeanTargetEncoder</w:t>
      </w:r>
      <w:proofErr w:type="spellEnd"/>
      <w:r w:rsidRPr="006C5633">
        <w:rPr>
          <w:rFonts w:ascii="Verdana" w:hAnsi="Verdana"/>
          <w:lang w:val="ru-RU"/>
        </w:rPr>
        <w:t xml:space="preserve"> объект</w:t>
      </w:r>
      <w:r>
        <w:rPr>
          <w:rFonts w:ascii="Verdana" w:hAnsi="Verdana"/>
        </w:rPr>
        <w:t> </w:t>
      </w:r>
      <w:proofErr w:type="spellStart"/>
      <w:r>
        <w:rPr>
          <w:rFonts w:ascii="Verdana" w:hAnsi="Verdana"/>
        </w:rPr>
        <w:t>LeaveOneOutEncoder</w:t>
      </w:r>
      <w:proofErr w:type="spellEnd"/>
      <w:r w:rsidRPr="006C5633">
        <w:rPr>
          <w:rFonts w:ascii="Verdana" w:hAnsi="Verdana"/>
          <w:lang w:val="ru-RU"/>
        </w:rPr>
        <w:t xml:space="preserve"> и использовать его </w:t>
      </w:r>
      <w:proofErr w:type="spellStart"/>
      <w:proofErr w:type="gramStart"/>
      <w:r w:rsidRPr="006C5633">
        <w:rPr>
          <w:rFonts w:ascii="Verdana" w:hAnsi="Verdana"/>
          <w:lang w:val="ru-RU"/>
        </w:rPr>
        <w:t>возможности.Ниже</w:t>
      </w:r>
      <w:proofErr w:type="spellEnd"/>
      <w:proofErr w:type="gramEnd"/>
      <w:r w:rsidRPr="006C5633">
        <w:rPr>
          <w:rFonts w:ascii="Verdana" w:hAnsi="Verdana"/>
          <w:lang w:val="ru-RU"/>
        </w:rPr>
        <w:t xml:space="preserve"> есть пример расчета подобного признака.</w:t>
      </w:r>
    </w:p>
    <w:p w14:paraId="60546AA1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color w:val="FF5533"/>
          <w:lang w:val="ru-RU"/>
        </w:rPr>
        <w:t>Обратите внимание</w:t>
      </w:r>
      <w:r w:rsidRPr="006C5633">
        <w:rPr>
          <w:lang w:val="ru-RU"/>
        </w:rPr>
        <w:t>:</w:t>
      </w:r>
    </w:p>
    <w:p w14:paraId="218B90A3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На самом деле реализуемые Вами объекты не обязательно должны быть классами. Вы можете реализовать функторы (объекты, с операцией “вызов” ()), которые при вызове с описанными выше аргументы возвращает соответствующий </w:t>
      </w:r>
      <w:proofErr w:type="spellStart"/>
      <w:r w:rsidRPr="006C5633">
        <w:rPr>
          <w:lang w:val="ru-RU"/>
        </w:rPr>
        <w:t>калкер</w:t>
      </w:r>
      <w:proofErr w:type="spellEnd"/>
      <w:r w:rsidRPr="006C5633">
        <w:rPr>
          <w:lang w:val="ru-RU"/>
        </w:rPr>
        <w:t xml:space="preserve"> или трансформацию.</w:t>
      </w:r>
    </w:p>
    <w:p w14:paraId="02387125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lastRenderedPageBreak/>
        <w:t xml:space="preserve">Примером такого объекта является </w:t>
      </w:r>
      <w:r>
        <w:t>divide</w:t>
      </w:r>
      <w:r w:rsidRPr="006C5633">
        <w:rPr>
          <w:lang w:val="ru-RU"/>
        </w:rPr>
        <w:t>_</w:t>
      </w:r>
      <w:r>
        <w:t>cols</w:t>
      </w:r>
      <w:r w:rsidRPr="006C5633">
        <w:rPr>
          <w:lang w:val="ru-RU"/>
        </w:rPr>
        <w:t xml:space="preserve"> из лекции.</w:t>
      </w:r>
    </w:p>
    <w:p w14:paraId="2A67204F" w14:textId="30F56CF7" w:rsidR="006C5633" w:rsidRDefault="006C5633" w:rsidP="006C0B77">
      <w:pPr>
        <w:spacing w:after="0"/>
        <w:ind w:firstLine="709"/>
        <w:jc w:val="both"/>
      </w:pPr>
    </w:p>
    <w:p w14:paraId="52621333" w14:textId="178772B5" w:rsidR="006C5633" w:rsidRDefault="006C5633" w:rsidP="006C0B77">
      <w:pPr>
        <w:spacing w:after="0"/>
        <w:ind w:firstLine="709"/>
        <w:jc w:val="both"/>
      </w:pPr>
    </w:p>
    <w:p w14:paraId="424841CD" w14:textId="69112A37" w:rsidR="006C5633" w:rsidRDefault="006C5633" w:rsidP="006C0B77">
      <w:pPr>
        <w:spacing w:after="0"/>
        <w:ind w:firstLine="709"/>
        <w:jc w:val="both"/>
      </w:pPr>
    </w:p>
    <w:p w14:paraId="528D6A87" w14:textId="163CA220" w:rsidR="006C5633" w:rsidRDefault="006C5633" w:rsidP="006C0B77">
      <w:pPr>
        <w:spacing w:after="0"/>
        <w:ind w:firstLine="709"/>
        <w:jc w:val="both"/>
      </w:pPr>
    </w:p>
    <w:p w14:paraId="74D3C1EC" w14:textId="77777777" w:rsidR="006C5633" w:rsidRPr="006C5633" w:rsidRDefault="006C5633" w:rsidP="006C5633">
      <w:pPr>
        <w:pStyle w:val="Heading1"/>
        <w:rPr>
          <w:lang w:val="ru-RU"/>
        </w:rPr>
      </w:pPr>
      <w:r w:rsidRPr="006C5633">
        <w:rPr>
          <w:lang w:val="ru-RU"/>
        </w:rPr>
        <w:t>&gt;</w:t>
      </w:r>
      <w:r>
        <w:t> </w:t>
      </w:r>
      <w:r w:rsidRPr="006C5633">
        <w:rPr>
          <w:color w:val="FF5533"/>
          <w:lang w:val="ru-RU"/>
        </w:rPr>
        <w:t>Описание проверки и оценки</w:t>
      </w:r>
    </w:p>
    <w:p w14:paraId="7AC380ED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>Вы пишете модуль с описанными выше классами и отправляете его на проверку.</w:t>
      </w:r>
    </w:p>
    <w:p w14:paraId="39361097" w14:textId="77777777" w:rsidR="006C5633" w:rsidRPr="006C5633" w:rsidRDefault="006C5633" w:rsidP="006C5633">
      <w:pPr>
        <w:pStyle w:val="p--1qua"/>
        <w:spacing w:after="240" w:afterAutospacing="0"/>
        <w:rPr>
          <w:lang w:val="ru-RU"/>
        </w:rPr>
      </w:pPr>
      <w:r w:rsidRPr="006C5633">
        <w:rPr>
          <w:lang w:val="ru-RU"/>
        </w:rPr>
        <w:t>Ваш модуль импортируется в программе проверки.</w:t>
      </w:r>
    </w:p>
    <w:p w14:paraId="6A273A82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Далее запускаются </w:t>
      </w:r>
      <w:r w:rsidRPr="006C5633">
        <w:rPr>
          <w:color w:val="FF5533"/>
          <w:lang w:val="ru-RU"/>
        </w:rPr>
        <w:t>тесты</w:t>
      </w:r>
      <w:r w:rsidRPr="006C5633">
        <w:rPr>
          <w:lang w:val="ru-RU"/>
        </w:rPr>
        <w:t>. В каждом тесте</w:t>
      </w:r>
    </w:p>
    <w:p w14:paraId="7DFC7C44" w14:textId="77777777" w:rsidR="006C5633" w:rsidRPr="006C5633" w:rsidRDefault="006C5633" w:rsidP="006C5633">
      <w:pPr>
        <w:pStyle w:val="p--1qua"/>
        <w:numPr>
          <w:ilvl w:val="0"/>
          <w:numId w:val="5"/>
        </w:numPr>
        <w:rPr>
          <w:lang w:val="ru-RU"/>
        </w:rPr>
      </w:pPr>
      <w:r w:rsidRPr="006C5633">
        <w:rPr>
          <w:lang w:val="ru-RU"/>
        </w:rPr>
        <w:t xml:space="preserve">По заданной в тесте конфигурации с использованием реализованных вами классов создается </w:t>
      </w:r>
      <w:proofErr w:type="spellStart"/>
      <w:r w:rsidRPr="006C5633">
        <w:rPr>
          <w:lang w:val="ru-RU"/>
        </w:rPr>
        <w:t>датасет</w:t>
      </w:r>
      <w:proofErr w:type="spellEnd"/>
      <w:r w:rsidRPr="006C5633">
        <w:rPr>
          <w:lang w:val="ru-RU"/>
        </w:rPr>
        <w:t>.</w:t>
      </w:r>
    </w:p>
    <w:p w14:paraId="5A38443F" w14:textId="77777777" w:rsidR="006C5633" w:rsidRPr="006C5633" w:rsidRDefault="006C5633" w:rsidP="006C5633">
      <w:pPr>
        <w:pStyle w:val="p--1qua"/>
        <w:numPr>
          <w:ilvl w:val="0"/>
          <w:numId w:val="5"/>
        </w:numPr>
        <w:rPr>
          <w:lang w:val="ru-RU"/>
        </w:rPr>
      </w:pPr>
      <w:r w:rsidRPr="006C5633">
        <w:rPr>
          <w:lang w:val="ru-RU"/>
        </w:rPr>
        <w:t xml:space="preserve">Получившийся </w:t>
      </w:r>
      <w:proofErr w:type="spellStart"/>
      <w:r w:rsidRPr="006C5633">
        <w:rPr>
          <w:lang w:val="ru-RU"/>
        </w:rPr>
        <w:t>датасет</w:t>
      </w:r>
      <w:proofErr w:type="spellEnd"/>
      <w:r w:rsidRPr="006C5633">
        <w:rPr>
          <w:lang w:val="ru-RU"/>
        </w:rPr>
        <w:t xml:space="preserve"> сверяется с “правильными” </w:t>
      </w:r>
      <w:proofErr w:type="spellStart"/>
      <w:r w:rsidRPr="006C5633">
        <w:rPr>
          <w:lang w:val="ru-RU"/>
        </w:rPr>
        <w:t>датасетом</w:t>
      </w:r>
      <w:proofErr w:type="spellEnd"/>
      <w:r w:rsidRPr="006C5633">
        <w:rPr>
          <w:lang w:val="ru-RU"/>
        </w:rPr>
        <w:t>.</w:t>
      </w:r>
    </w:p>
    <w:p w14:paraId="3B9F155B" w14:textId="77777777" w:rsidR="006C5633" w:rsidRDefault="006C5633" w:rsidP="006C5633">
      <w:pPr>
        <w:pStyle w:val="p--1qua"/>
      </w:pPr>
      <w:proofErr w:type="spellStart"/>
      <w:r>
        <w:rPr>
          <w:color w:val="FF5533"/>
        </w:rPr>
        <w:t>Тесты</w:t>
      </w:r>
      <w:proofErr w:type="spellEnd"/>
      <w:r>
        <w:t xml:space="preserve"> </w:t>
      </w:r>
      <w:proofErr w:type="spellStart"/>
      <w:r>
        <w:t>организованы</w:t>
      </w:r>
      <w:proofErr w:type="spellEnd"/>
      <w:r>
        <w:t xml:space="preserve"> в </w:t>
      </w:r>
      <w:proofErr w:type="spellStart"/>
      <w:r>
        <w:t>группы</w:t>
      </w:r>
      <w:proofErr w:type="spellEnd"/>
      <w:r>
        <w:t>:</w:t>
      </w:r>
    </w:p>
    <w:p w14:paraId="6103102F" w14:textId="77777777" w:rsidR="006C5633" w:rsidRDefault="006C5633" w:rsidP="006C5633">
      <w:pPr>
        <w:pStyle w:val="p--1qua"/>
        <w:numPr>
          <w:ilvl w:val="0"/>
          <w:numId w:val="6"/>
        </w:numPr>
      </w:pPr>
      <w:r>
        <w:t xml:space="preserve">(3 </w:t>
      </w:r>
      <w:proofErr w:type="spellStart"/>
      <w:r>
        <w:t>балла</w:t>
      </w:r>
      <w:proofErr w:type="spellEnd"/>
      <w:r>
        <w:t xml:space="preserve">) </w:t>
      </w:r>
      <w:proofErr w:type="spellStart"/>
      <w:r>
        <w:t>Используется</w:t>
      </w:r>
      <w:proofErr w:type="spellEnd"/>
      <w:r>
        <w:t xml:space="preserve"> </w:t>
      </w:r>
      <w:proofErr w:type="spellStart"/>
      <w:r>
        <w:t>только</w:t>
      </w:r>
      <w:proofErr w:type="spellEnd"/>
      <w:r>
        <w:t xml:space="preserve"> </w:t>
      </w:r>
      <w:proofErr w:type="spellStart"/>
      <w:r>
        <w:t>FavouriteStoreCalcer</w:t>
      </w:r>
      <w:proofErr w:type="spellEnd"/>
      <w:r>
        <w:t>.</w:t>
      </w:r>
    </w:p>
    <w:p w14:paraId="4D90C9E5" w14:textId="77777777" w:rsidR="006C5633" w:rsidRDefault="006C5633" w:rsidP="006C5633">
      <w:pPr>
        <w:pStyle w:val="p--1qua"/>
        <w:numPr>
          <w:ilvl w:val="0"/>
          <w:numId w:val="6"/>
        </w:numPr>
      </w:pPr>
      <w:r>
        <w:t xml:space="preserve">(3 </w:t>
      </w:r>
      <w:proofErr w:type="spellStart"/>
      <w:r>
        <w:t>балла</w:t>
      </w:r>
      <w:proofErr w:type="spellEnd"/>
      <w:r>
        <w:t xml:space="preserve">) </w:t>
      </w:r>
      <w:proofErr w:type="spellStart"/>
      <w:r>
        <w:t>Используется</w:t>
      </w:r>
      <w:proofErr w:type="spellEnd"/>
      <w:r>
        <w:t xml:space="preserve"> </w:t>
      </w:r>
      <w:proofErr w:type="spellStart"/>
      <w:r>
        <w:t>только</w:t>
      </w:r>
      <w:proofErr w:type="spellEnd"/>
      <w:r>
        <w:t xml:space="preserve"> </w:t>
      </w:r>
      <w:proofErr w:type="spellStart"/>
      <w:r>
        <w:t>DayOfWeekReceiptsCalcer</w:t>
      </w:r>
      <w:proofErr w:type="spellEnd"/>
      <w:r>
        <w:t>.</w:t>
      </w:r>
    </w:p>
    <w:p w14:paraId="469E2278" w14:textId="77777777" w:rsidR="006C5633" w:rsidRDefault="006C5633" w:rsidP="006C5633">
      <w:pPr>
        <w:pStyle w:val="p--1qua"/>
        <w:numPr>
          <w:ilvl w:val="0"/>
          <w:numId w:val="6"/>
        </w:numPr>
      </w:pPr>
      <w:r>
        <w:t xml:space="preserve">(1.5 </w:t>
      </w:r>
      <w:proofErr w:type="spellStart"/>
      <w:r>
        <w:t>балла</w:t>
      </w:r>
      <w:proofErr w:type="spellEnd"/>
      <w:r>
        <w:t xml:space="preserve">) </w:t>
      </w:r>
      <w:proofErr w:type="spellStart"/>
      <w:r>
        <w:t>Используются</w:t>
      </w:r>
      <w:proofErr w:type="spellEnd"/>
      <w:r>
        <w:t xml:space="preserve"> </w:t>
      </w:r>
      <w:proofErr w:type="spellStart"/>
      <w:r>
        <w:t>все</w:t>
      </w:r>
      <w:proofErr w:type="spellEnd"/>
      <w:r>
        <w:t xml:space="preserve"> </w:t>
      </w:r>
      <w:proofErr w:type="spellStart"/>
      <w:r>
        <w:t>калкеры</w:t>
      </w:r>
      <w:proofErr w:type="spellEnd"/>
      <w:r>
        <w:t>.</w:t>
      </w:r>
    </w:p>
    <w:p w14:paraId="3B9D2BFD" w14:textId="77777777" w:rsidR="006C5633" w:rsidRPr="006C5633" w:rsidRDefault="006C5633" w:rsidP="006C5633">
      <w:pPr>
        <w:pStyle w:val="p--1qua"/>
        <w:numPr>
          <w:ilvl w:val="0"/>
          <w:numId w:val="6"/>
        </w:numPr>
        <w:rPr>
          <w:lang w:val="ru-RU"/>
        </w:rPr>
      </w:pPr>
      <w:r w:rsidRPr="006C5633">
        <w:rPr>
          <w:lang w:val="ru-RU"/>
        </w:rPr>
        <w:t xml:space="preserve">(3 балла) Используются все </w:t>
      </w:r>
      <w:proofErr w:type="spellStart"/>
      <w:r w:rsidRPr="006C5633">
        <w:rPr>
          <w:lang w:val="ru-RU"/>
        </w:rPr>
        <w:t>калкеры</w:t>
      </w:r>
      <w:proofErr w:type="spellEnd"/>
      <w:r w:rsidRPr="006C5633">
        <w:rPr>
          <w:lang w:val="ru-RU"/>
        </w:rPr>
        <w:t xml:space="preserve"> и </w:t>
      </w:r>
      <w:proofErr w:type="spellStart"/>
      <w:r>
        <w:t>ExpressionTransformer</w:t>
      </w:r>
      <w:proofErr w:type="spellEnd"/>
      <w:r w:rsidRPr="006C5633">
        <w:rPr>
          <w:lang w:val="ru-RU"/>
        </w:rPr>
        <w:t>.</w:t>
      </w:r>
    </w:p>
    <w:p w14:paraId="17AD4CF3" w14:textId="77777777" w:rsidR="006C5633" w:rsidRPr="006C5633" w:rsidRDefault="006C5633" w:rsidP="006C5633">
      <w:pPr>
        <w:pStyle w:val="p--1qua"/>
        <w:numPr>
          <w:ilvl w:val="0"/>
          <w:numId w:val="6"/>
        </w:numPr>
        <w:rPr>
          <w:lang w:val="ru-RU"/>
        </w:rPr>
      </w:pPr>
      <w:r w:rsidRPr="006C5633">
        <w:rPr>
          <w:lang w:val="ru-RU"/>
        </w:rPr>
        <w:t xml:space="preserve">(3 балла) Используются все </w:t>
      </w:r>
      <w:proofErr w:type="spellStart"/>
      <w:r w:rsidRPr="006C5633">
        <w:rPr>
          <w:lang w:val="ru-RU"/>
        </w:rPr>
        <w:t>калкеры</w:t>
      </w:r>
      <w:proofErr w:type="spellEnd"/>
      <w:r w:rsidRPr="006C5633">
        <w:rPr>
          <w:lang w:val="ru-RU"/>
        </w:rPr>
        <w:t xml:space="preserve"> и </w:t>
      </w:r>
      <w:proofErr w:type="spellStart"/>
      <w:r>
        <w:t>LOOMeanTargetEncoder</w:t>
      </w:r>
      <w:proofErr w:type="spellEnd"/>
      <w:r w:rsidRPr="006C5633">
        <w:rPr>
          <w:lang w:val="ru-RU"/>
        </w:rPr>
        <w:t>.</w:t>
      </w:r>
    </w:p>
    <w:p w14:paraId="6E6DB70E" w14:textId="77777777" w:rsidR="006C5633" w:rsidRPr="006C5633" w:rsidRDefault="006C5633" w:rsidP="006C5633">
      <w:pPr>
        <w:pStyle w:val="p--1qua"/>
        <w:numPr>
          <w:ilvl w:val="0"/>
          <w:numId w:val="6"/>
        </w:numPr>
        <w:rPr>
          <w:lang w:val="ru-RU"/>
        </w:rPr>
      </w:pPr>
      <w:r w:rsidRPr="006C5633">
        <w:rPr>
          <w:lang w:val="ru-RU"/>
        </w:rPr>
        <w:t>(1.5 балла) Используются весь реализованный вами модуль.</w:t>
      </w:r>
    </w:p>
    <w:p w14:paraId="2F245A60" w14:textId="4ACBE958" w:rsidR="006C5633" w:rsidRDefault="006C5633" w:rsidP="006C0B77">
      <w:pPr>
        <w:spacing w:after="0"/>
        <w:ind w:firstLine="709"/>
        <w:jc w:val="both"/>
      </w:pPr>
    </w:p>
    <w:p w14:paraId="0BC3BCD3" w14:textId="6F2F94AF" w:rsidR="006C5633" w:rsidRDefault="006C5633" w:rsidP="006C0B77">
      <w:pPr>
        <w:spacing w:after="0"/>
        <w:ind w:firstLine="709"/>
        <w:jc w:val="both"/>
      </w:pPr>
    </w:p>
    <w:p w14:paraId="0F67F9F5" w14:textId="22ECF390" w:rsidR="006C5633" w:rsidRDefault="006C5633" w:rsidP="006C0B77">
      <w:pPr>
        <w:spacing w:after="0"/>
        <w:ind w:firstLine="709"/>
        <w:jc w:val="both"/>
      </w:pPr>
    </w:p>
    <w:p w14:paraId="7748A0B1" w14:textId="3849AE26" w:rsidR="006C5633" w:rsidRDefault="006C5633" w:rsidP="006C0B77">
      <w:pPr>
        <w:spacing w:after="0"/>
        <w:ind w:firstLine="709"/>
        <w:jc w:val="both"/>
      </w:pPr>
    </w:p>
    <w:p w14:paraId="7A1C2178" w14:textId="77777777" w:rsidR="006C5633" w:rsidRPr="006C5633" w:rsidRDefault="006C5633" w:rsidP="006C5633">
      <w:pPr>
        <w:pStyle w:val="Heading1"/>
        <w:rPr>
          <w:lang w:val="ru-RU"/>
        </w:rPr>
      </w:pPr>
      <w:r w:rsidRPr="006C5633">
        <w:rPr>
          <w:lang w:val="ru-RU"/>
        </w:rPr>
        <w:t>&gt;</w:t>
      </w:r>
      <w:r>
        <w:t> </w:t>
      </w:r>
      <w:r w:rsidRPr="006C5633">
        <w:rPr>
          <w:color w:val="FF5533"/>
          <w:lang w:val="ru-RU"/>
        </w:rPr>
        <w:t>Пример</w:t>
      </w:r>
    </w:p>
    <w:p w14:paraId="243D02B0" w14:textId="77777777" w:rsidR="006C5633" w:rsidRPr="006C5633" w:rsidRDefault="006C5633" w:rsidP="006C5633">
      <w:pPr>
        <w:pStyle w:val="p--1qua"/>
        <w:rPr>
          <w:lang w:val="ru-RU"/>
        </w:rPr>
      </w:pPr>
      <w:r w:rsidRPr="006C5633">
        <w:rPr>
          <w:lang w:val="ru-RU"/>
        </w:rPr>
        <w:t xml:space="preserve">Для отладки вашего решения приводим пример конфигурации сбора </w:t>
      </w:r>
      <w:proofErr w:type="spellStart"/>
      <w:r w:rsidRPr="006C5633">
        <w:rPr>
          <w:lang w:val="ru-RU"/>
        </w:rPr>
        <w:t>датасета</w:t>
      </w:r>
      <w:proofErr w:type="spellEnd"/>
      <w:r w:rsidRPr="006C5633">
        <w:rPr>
          <w:lang w:val="ru-RU"/>
        </w:rPr>
        <w:t xml:space="preserve"> и получившегося </w:t>
      </w:r>
      <w:proofErr w:type="spellStart"/>
      <w:r w:rsidRPr="006C5633">
        <w:rPr>
          <w:lang w:val="ru-RU"/>
        </w:rPr>
        <w:t>датасета</w:t>
      </w:r>
      <w:proofErr w:type="spellEnd"/>
      <w:r w:rsidRPr="006C5633">
        <w:rPr>
          <w:lang w:val="ru-RU"/>
        </w:rPr>
        <w:t>.</w:t>
      </w:r>
    </w:p>
    <w:p w14:paraId="539CEAC9" w14:textId="77777777" w:rsidR="006C5633" w:rsidRPr="006C5633" w:rsidRDefault="006C5633" w:rsidP="006C5633">
      <w:pPr>
        <w:pStyle w:val="p--1qua"/>
        <w:rPr>
          <w:lang w:val="ru-RU"/>
        </w:rPr>
      </w:pPr>
      <w:hyperlink r:id="rId13" w:tgtFrame="_blank" w:history="1">
        <w:r>
          <w:rPr>
            <w:rStyle w:val="Hyperlink"/>
            <w:rFonts w:eastAsiaTheme="majorEastAsia"/>
          </w:rPr>
          <w:t>data</w:t>
        </w:r>
        <w:r w:rsidRPr="006C5633">
          <w:rPr>
            <w:rStyle w:val="Hyperlink"/>
            <w:rFonts w:eastAsiaTheme="majorEastAsia"/>
            <w:lang w:val="ru-RU"/>
          </w:rPr>
          <w:t>_</w:t>
        </w:r>
        <w:r>
          <w:rPr>
            <w:rStyle w:val="Hyperlink"/>
            <w:rFonts w:eastAsiaTheme="majorEastAsia"/>
          </w:rPr>
          <w:t>config</w:t>
        </w:r>
        <w:r w:rsidRPr="006C5633">
          <w:rPr>
            <w:rStyle w:val="Hyperlink"/>
            <w:rFonts w:eastAsiaTheme="majorEastAsia"/>
            <w:lang w:val="ru-RU"/>
          </w:rPr>
          <w:t>.</w:t>
        </w:r>
        <w:proofErr w:type="spellStart"/>
        <w:r>
          <w:rPr>
            <w:rStyle w:val="Hyperlink"/>
            <w:rFonts w:eastAsiaTheme="majorEastAsia"/>
          </w:rPr>
          <w:t>py</w:t>
        </w:r>
        <w:proofErr w:type="spellEnd"/>
      </w:hyperlink>
      <w:r w:rsidRPr="006C5633">
        <w:rPr>
          <w:lang w:val="ru-RU"/>
        </w:rPr>
        <w:t xml:space="preserve"> - файл с конфигурацией</w:t>
      </w:r>
    </w:p>
    <w:p w14:paraId="45E7FA7C" w14:textId="77777777" w:rsidR="006C5633" w:rsidRPr="006C5633" w:rsidRDefault="006C5633" w:rsidP="006C5633">
      <w:pPr>
        <w:pStyle w:val="p--1qua"/>
        <w:rPr>
          <w:lang w:val="ru-RU"/>
        </w:rPr>
      </w:pPr>
      <w:hyperlink r:id="rId14" w:tgtFrame="_blank" w:history="1">
        <w:r>
          <w:rPr>
            <w:rStyle w:val="Hyperlink"/>
            <w:rFonts w:eastAsiaTheme="majorEastAsia"/>
          </w:rPr>
          <w:t>dataset</w:t>
        </w:r>
        <w:r w:rsidRPr="006C5633">
          <w:rPr>
            <w:rStyle w:val="Hyperlink"/>
            <w:rFonts w:eastAsiaTheme="majorEastAsia"/>
            <w:lang w:val="ru-RU"/>
          </w:rPr>
          <w:t>_</w:t>
        </w:r>
        <w:r>
          <w:rPr>
            <w:rStyle w:val="Hyperlink"/>
            <w:rFonts w:eastAsiaTheme="majorEastAsia"/>
          </w:rPr>
          <w:t>mini</w:t>
        </w:r>
        <w:r w:rsidRPr="006C5633">
          <w:rPr>
            <w:rStyle w:val="Hyperlink"/>
            <w:rFonts w:eastAsiaTheme="majorEastAsia"/>
            <w:lang w:val="ru-RU"/>
          </w:rPr>
          <w:t>.</w:t>
        </w:r>
        <w:r>
          <w:rPr>
            <w:rStyle w:val="Hyperlink"/>
            <w:rFonts w:eastAsiaTheme="majorEastAsia"/>
          </w:rPr>
          <w:t>csv</w:t>
        </w:r>
      </w:hyperlink>
    </w:p>
    <w:p w14:paraId="6F813C3D" w14:textId="77777777" w:rsidR="006C5633" w:rsidRPr="006C5633" w:rsidRDefault="006C5633" w:rsidP="006C5633">
      <w:pPr>
        <w:pStyle w:val="p--1qua"/>
        <w:rPr>
          <w:lang w:val="ru-RU"/>
        </w:rPr>
      </w:pPr>
      <w:hyperlink r:id="rId15" w:tgtFrame="_blank" w:history="1">
        <w:r w:rsidRPr="006C5633">
          <w:rPr>
            <w:rStyle w:val="Hyperlink"/>
            <w:rFonts w:eastAsiaTheme="majorEastAsia"/>
            <w:lang w:val="ru-RU"/>
          </w:rPr>
          <w:t>Папка</w:t>
        </w:r>
      </w:hyperlink>
      <w:r w:rsidRPr="006C5633">
        <w:rPr>
          <w:lang w:val="ru-RU"/>
        </w:rPr>
        <w:t xml:space="preserve"> (</w:t>
      </w:r>
      <w:r>
        <w:t>data</w:t>
      </w:r>
      <w:r w:rsidRPr="006C5633">
        <w:rPr>
          <w:lang w:val="ru-RU"/>
        </w:rPr>
        <w:t>) с используемыми для расчета данными.</w:t>
      </w:r>
    </w:p>
    <w:p w14:paraId="7DAAA76A" w14:textId="112DD45C" w:rsidR="006C5633" w:rsidRDefault="006C5633" w:rsidP="006C0B77">
      <w:pPr>
        <w:spacing w:after="0"/>
        <w:ind w:firstLine="709"/>
        <w:jc w:val="both"/>
      </w:pPr>
    </w:p>
    <w:p w14:paraId="26387789" w14:textId="5F4E7964" w:rsidR="006C5633" w:rsidRDefault="006C5633" w:rsidP="006C0B77">
      <w:pPr>
        <w:spacing w:after="0"/>
        <w:ind w:firstLine="709"/>
        <w:jc w:val="both"/>
      </w:pPr>
    </w:p>
    <w:p w14:paraId="6093DB20" w14:textId="234A46C0" w:rsidR="006C5633" w:rsidRDefault="006C5633" w:rsidP="006C0B77">
      <w:pPr>
        <w:spacing w:after="0"/>
        <w:ind w:firstLine="709"/>
        <w:jc w:val="both"/>
      </w:pPr>
    </w:p>
    <w:p w14:paraId="7388EB58" w14:textId="77777777" w:rsidR="006C5633" w:rsidRDefault="006C5633" w:rsidP="006C0B77">
      <w:pPr>
        <w:spacing w:after="0"/>
        <w:ind w:firstLine="709"/>
        <w:jc w:val="both"/>
      </w:pPr>
    </w:p>
    <w:sectPr w:rsidR="006C5633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E4DC8"/>
    <w:multiLevelType w:val="multilevel"/>
    <w:tmpl w:val="57D4D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93A19"/>
    <w:multiLevelType w:val="multilevel"/>
    <w:tmpl w:val="13784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D6510"/>
    <w:multiLevelType w:val="multilevel"/>
    <w:tmpl w:val="BF26A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4836DB"/>
    <w:multiLevelType w:val="multilevel"/>
    <w:tmpl w:val="828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DB1636"/>
    <w:multiLevelType w:val="multilevel"/>
    <w:tmpl w:val="B8149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672299"/>
    <w:multiLevelType w:val="multilevel"/>
    <w:tmpl w:val="12721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9955791">
    <w:abstractNumId w:val="1"/>
  </w:num>
  <w:num w:numId="2" w16cid:durableId="1351176544">
    <w:abstractNumId w:val="2"/>
  </w:num>
  <w:num w:numId="3" w16cid:durableId="67851358">
    <w:abstractNumId w:val="4"/>
  </w:num>
  <w:num w:numId="4" w16cid:durableId="1352561718">
    <w:abstractNumId w:val="3"/>
  </w:num>
  <w:num w:numId="5" w16cid:durableId="2131507689">
    <w:abstractNumId w:val="0"/>
  </w:num>
  <w:num w:numId="6" w16cid:durableId="18091247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E88"/>
    <w:rsid w:val="006677BF"/>
    <w:rsid w:val="006C0B77"/>
    <w:rsid w:val="006C5633"/>
    <w:rsid w:val="008242FF"/>
    <w:rsid w:val="00870751"/>
    <w:rsid w:val="00922C48"/>
    <w:rsid w:val="00B915B7"/>
    <w:rsid w:val="00CB1E88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F1D9C"/>
  <w15:chartTrackingRefBased/>
  <w15:docId w15:val="{6BEE4505-152D-44EB-B2A3-6AF5DAAB2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6C5633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56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677B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C563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p--1qua">
    <w:name w:val="p--1qua"/>
    <w:basedOn w:val="Normal"/>
    <w:rsid w:val="006C563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56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6C5633"/>
    <w:rPr>
      <w:rFonts w:ascii="Courier New" w:eastAsia="Times New Roman" w:hAnsi="Courier New" w:cs="Courier New"/>
      <w:sz w:val="20"/>
      <w:szCs w:val="20"/>
    </w:rPr>
  </w:style>
  <w:style w:type="paragraph" w:customStyle="1" w:styleId="python">
    <w:name w:val="python"/>
    <w:basedOn w:val="Normal"/>
    <w:rsid w:val="006C563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comment">
    <w:name w:val="hljs-comment"/>
    <w:basedOn w:val="DefaultParagraphFont"/>
    <w:rsid w:val="006C5633"/>
  </w:style>
  <w:style w:type="character" w:customStyle="1" w:styleId="hljs-keyword">
    <w:name w:val="hljs-keyword"/>
    <w:basedOn w:val="DefaultParagraphFont"/>
    <w:rsid w:val="006C5633"/>
  </w:style>
  <w:style w:type="character" w:customStyle="1" w:styleId="hljs-title">
    <w:name w:val="hljs-title"/>
    <w:basedOn w:val="DefaultParagraphFont"/>
    <w:rsid w:val="006C5633"/>
  </w:style>
  <w:style w:type="character" w:customStyle="1" w:styleId="hljs-string">
    <w:name w:val="hljs-string"/>
    <w:basedOn w:val="DefaultParagraphFont"/>
    <w:rsid w:val="006C5633"/>
  </w:style>
  <w:style w:type="character" w:customStyle="1" w:styleId="hljs-builtin">
    <w:name w:val="hljs-built_in"/>
    <w:basedOn w:val="DefaultParagraphFont"/>
    <w:rsid w:val="006C5633"/>
  </w:style>
  <w:style w:type="character" w:customStyle="1" w:styleId="hljs-params">
    <w:name w:val="hljs-params"/>
    <w:basedOn w:val="DefaultParagraphFont"/>
    <w:rsid w:val="006C5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9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3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1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09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1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8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6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5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6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0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6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UiM6zwPj7Fh7VQ" TargetMode="External"/><Relationship Id="rId13" Type="http://schemas.openxmlformats.org/officeDocument/2006/relationships/hyperlink" Target="https://yadi.sk/d/Dq57_WnEh8-X8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di.sk/d/8mZe_LRL32hz3Q" TargetMode="External"/><Relationship Id="rId12" Type="http://schemas.openxmlformats.org/officeDocument/2006/relationships/hyperlink" Target="https://contrib.scikit-learn.org/category_encoders/leaveoneout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yadi.sk/d/VyujFvVBpoDySA" TargetMode="External"/><Relationship Id="rId11" Type="http://schemas.openxmlformats.org/officeDocument/2006/relationships/hyperlink" Target="https://yadi.sk/d/OvFTPLEFoRLcog" TargetMode="External"/><Relationship Id="rId5" Type="http://schemas.openxmlformats.org/officeDocument/2006/relationships/hyperlink" Target="https://abrupt-moose-9e7.notion.site/4-d1cc28f835ed47719059459a0d7280d3" TargetMode="External"/><Relationship Id="rId15" Type="http://schemas.openxmlformats.org/officeDocument/2006/relationships/hyperlink" Target="https://yadi.sk/d/4t4qgeQrObisAQ?w=1" TargetMode="External"/><Relationship Id="rId10" Type="http://schemas.openxmlformats.org/officeDocument/2006/relationships/hyperlink" Target="https://yadi.sk/d/acBeSMDt5XmYx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di.sk/d/jge78HGn2aOKJQ" TargetMode="External"/><Relationship Id="rId14" Type="http://schemas.openxmlformats.org/officeDocument/2006/relationships/hyperlink" Target="https://yadi.sk/d/QSbbEKtzCZERX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1136</Words>
  <Characters>6477</Characters>
  <Application>Microsoft Office Word</Application>
  <DocSecurity>0</DocSecurity>
  <Lines>53</Lines>
  <Paragraphs>15</Paragraphs>
  <ScaleCrop>false</ScaleCrop>
  <Company/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2023-01-29T10:03:00Z</dcterms:created>
  <dcterms:modified xsi:type="dcterms:W3CDTF">2023-01-29T10:04:00Z</dcterms:modified>
</cp:coreProperties>
</file>