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669C0" w14:textId="569A2726" w:rsidR="00F12C76" w:rsidRDefault="00F027CA" w:rsidP="006C0B77">
      <w:pPr>
        <w:spacing w:after="0"/>
        <w:ind w:firstLine="709"/>
        <w:jc w:val="both"/>
      </w:pPr>
      <w:r>
        <w:t>Открыть конспект в </w:t>
      </w:r>
      <w:hyperlink r:id="rId5" w:tgtFrame="_blank" w:history="1">
        <w:proofErr w:type="spellStart"/>
        <w:r>
          <w:rPr>
            <w:rStyle w:val="Hyperlink"/>
          </w:rPr>
          <w:t>Notion</w:t>
        </w:r>
        <w:proofErr w:type="spellEnd"/>
      </w:hyperlink>
    </w:p>
    <w:p w14:paraId="72DCCA59" w14:textId="1B4BA79A" w:rsidR="00F027CA" w:rsidRDefault="00F027CA" w:rsidP="006C0B77">
      <w:pPr>
        <w:spacing w:after="0"/>
        <w:ind w:firstLine="709"/>
        <w:jc w:val="both"/>
      </w:pPr>
    </w:p>
    <w:p w14:paraId="40698EBF" w14:textId="3D5DBF1C" w:rsidR="00F027CA" w:rsidRDefault="00F027CA" w:rsidP="006C0B77">
      <w:pPr>
        <w:spacing w:after="0"/>
        <w:ind w:firstLine="709"/>
        <w:jc w:val="both"/>
      </w:pPr>
    </w:p>
    <w:p w14:paraId="274FC518" w14:textId="77777777" w:rsidR="001171AD" w:rsidRPr="001171AD" w:rsidRDefault="001171AD" w:rsidP="001171AD">
      <w:pPr>
        <w:pStyle w:val="p--1qua"/>
        <w:rPr>
          <w:lang w:val="ru-RU"/>
        </w:rPr>
      </w:pPr>
      <w:r w:rsidRPr="001171AD">
        <w:rPr>
          <w:lang w:val="ru-RU"/>
        </w:rPr>
        <w:t>Данное домашнее задание будет несложным. Вспомним основы работы с данными и некоторые библиотеки!</w:t>
      </w:r>
    </w:p>
    <w:p w14:paraId="3A48FF10" w14:textId="77777777" w:rsidR="001171AD" w:rsidRPr="001171AD" w:rsidRDefault="001171AD" w:rsidP="001171AD">
      <w:pPr>
        <w:pStyle w:val="p--1qua"/>
        <w:rPr>
          <w:lang w:val="ru-RU"/>
        </w:rPr>
      </w:pPr>
      <w:r w:rsidRPr="001171AD">
        <w:rPr>
          <w:lang w:val="ru-RU"/>
        </w:rPr>
        <w:t xml:space="preserve">В результате необходимо получить </w:t>
      </w:r>
      <w:r w:rsidRPr="001171AD">
        <w:rPr>
          <w:b/>
          <w:bCs/>
          <w:color w:val="FF5533"/>
          <w:lang w:val="ru-RU"/>
        </w:rPr>
        <w:t>два файла с ответами</w:t>
      </w:r>
      <w:r w:rsidRPr="001171AD">
        <w:rPr>
          <w:b/>
          <w:bCs/>
          <w:lang w:val="ru-RU"/>
        </w:rPr>
        <w:t xml:space="preserve"> </w:t>
      </w:r>
      <w:r w:rsidRPr="001171AD">
        <w:rPr>
          <w:lang w:val="ru-RU"/>
        </w:rPr>
        <w:t xml:space="preserve">и загрузить их в </w:t>
      </w:r>
      <w:r>
        <w:t>LMS</w:t>
      </w:r>
      <w:r w:rsidRPr="001171AD">
        <w:rPr>
          <w:b/>
          <w:bCs/>
          <w:lang w:val="ru-RU"/>
        </w:rPr>
        <w:t>.</w:t>
      </w:r>
    </w:p>
    <w:p w14:paraId="75B3BFE4" w14:textId="77777777" w:rsidR="001171AD" w:rsidRPr="001171AD" w:rsidRDefault="001171AD" w:rsidP="001171AD">
      <w:pPr>
        <w:pStyle w:val="p--1qua"/>
        <w:rPr>
          <w:lang w:val="ru-RU"/>
        </w:rPr>
      </w:pPr>
      <w:r w:rsidRPr="001171AD">
        <w:rPr>
          <w:lang w:val="ru-RU"/>
        </w:rPr>
        <w:t xml:space="preserve">Используемый </w:t>
      </w:r>
      <w:proofErr w:type="spellStart"/>
      <w:r w:rsidRPr="001171AD">
        <w:rPr>
          <w:lang w:val="ru-RU"/>
        </w:rPr>
        <w:t>датасет</w:t>
      </w:r>
      <w:proofErr w:type="spellEnd"/>
      <w:r w:rsidRPr="001171AD">
        <w:rPr>
          <w:lang w:val="ru-RU"/>
        </w:rPr>
        <w:t xml:space="preserve"> первой части:</w:t>
      </w:r>
      <w:r>
        <w:rPr>
          <w:i/>
          <w:iCs/>
        </w:rPr>
        <w:t> </w:t>
      </w:r>
      <w:r>
        <w:rPr>
          <w:rStyle w:val="HTMLCode"/>
        </w:rPr>
        <w:t>HW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train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main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data</w:t>
      </w:r>
      <w:r w:rsidRPr="001171AD">
        <w:rPr>
          <w:rStyle w:val="HTMLCode"/>
          <w:lang w:val="ru-RU"/>
        </w:rPr>
        <w:t>.</w:t>
      </w:r>
      <w:r>
        <w:rPr>
          <w:rStyle w:val="HTMLCode"/>
        </w:rPr>
        <w:t>csv</w:t>
      </w:r>
    </w:p>
    <w:p w14:paraId="0BD57888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 xml:space="preserve">Найти </w:t>
      </w:r>
      <w:r>
        <w:rPr>
          <w:rStyle w:val="HTMLCode"/>
        </w:rPr>
        <w:t>id</w:t>
      </w:r>
      <w:r>
        <w:t> </w:t>
      </w:r>
      <w:r w:rsidRPr="001171AD">
        <w:rPr>
          <w:color w:val="FF5533"/>
          <w:lang w:val="ru-RU"/>
        </w:rPr>
        <w:t>топ-10 самых дорогих квартир</w:t>
      </w:r>
      <w:r w:rsidRPr="001171AD">
        <w:rPr>
          <w:lang w:val="ru-RU"/>
        </w:rPr>
        <w:t xml:space="preserve"> из </w:t>
      </w:r>
      <w:proofErr w:type="spellStart"/>
      <w:r w:rsidRPr="001171AD">
        <w:rPr>
          <w:lang w:val="ru-RU"/>
        </w:rPr>
        <w:t>датасета</w:t>
      </w:r>
      <w:proofErr w:type="spellEnd"/>
      <w:r w:rsidRPr="001171AD">
        <w:rPr>
          <w:lang w:val="ru-RU"/>
        </w:rPr>
        <w:t>.</w:t>
      </w:r>
    </w:p>
    <w:p w14:paraId="177D9FB3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>Построить зависимость средней стоимости квартиры от года и месяца продаж. В результате необходимо получить</w:t>
      </w:r>
      <w:r>
        <w:t> </w:t>
      </w:r>
      <w:r w:rsidRPr="001171AD">
        <w:rPr>
          <w:b/>
          <w:bCs/>
          <w:lang w:val="ru-RU"/>
        </w:rPr>
        <w:t>график</w:t>
      </w:r>
      <w:r w:rsidRPr="001171AD">
        <w:rPr>
          <w:lang w:val="ru-RU"/>
        </w:rPr>
        <w:t>, где по оси</w:t>
      </w:r>
      <w:r>
        <w:t> </w:t>
      </w:r>
      <w:proofErr w:type="spellStart"/>
      <w:r>
        <w:rPr>
          <w:rStyle w:val="HTMLCode"/>
          <w:i/>
          <w:iCs/>
        </w:rPr>
        <w:t>oY</w:t>
      </w:r>
      <w:proofErr w:type="spellEnd"/>
      <w:r>
        <w:t> </w:t>
      </w:r>
      <w:r w:rsidRPr="001171AD">
        <w:rPr>
          <w:lang w:val="ru-RU"/>
        </w:rPr>
        <w:t>расположена</w:t>
      </w:r>
      <w:r>
        <w:t> </w:t>
      </w:r>
      <w:r w:rsidRPr="001171AD">
        <w:rPr>
          <w:color w:val="FF5533"/>
          <w:lang w:val="ru-RU"/>
        </w:rPr>
        <w:t>средняя стоимость квартиры</w:t>
      </w:r>
      <w:r w:rsidRPr="001171AD">
        <w:rPr>
          <w:lang w:val="ru-RU"/>
        </w:rPr>
        <w:t>, а по оси</w:t>
      </w:r>
      <w:r>
        <w:t> </w:t>
      </w:r>
      <w:proofErr w:type="spellStart"/>
      <w:r>
        <w:rPr>
          <w:rStyle w:val="HTMLCode"/>
          <w:i/>
          <w:iCs/>
        </w:rPr>
        <w:t>oX</w:t>
      </w:r>
      <w:proofErr w:type="spellEnd"/>
      <w:r>
        <w:t> </w:t>
      </w:r>
      <w:r w:rsidRPr="001171AD">
        <w:rPr>
          <w:lang w:val="ru-RU"/>
        </w:rPr>
        <w:t>—</w:t>
      </w:r>
      <w:r>
        <w:t> </w:t>
      </w:r>
      <w:r w:rsidRPr="001171AD">
        <w:rPr>
          <w:color w:val="FF5533"/>
          <w:lang w:val="ru-RU"/>
        </w:rPr>
        <w:t>временная отметка</w:t>
      </w:r>
      <w:r>
        <w:t> </w:t>
      </w:r>
      <w:r w:rsidRPr="001171AD">
        <w:rPr>
          <w:lang w:val="ru-RU"/>
        </w:rPr>
        <w:t>в виде сочетания месяца и года.</w:t>
      </w:r>
      <w:r>
        <w:t>  </w:t>
      </w:r>
    </w:p>
    <w:p w14:paraId="49644289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>Для каждой пары месяц-год</w:t>
      </w:r>
      <w:r>
        <w:t> </w:t>
      </w:r>
      <w:r w:rsidRPr="001171AD">
        <w:rPr>
          <w:color w:val="FF5533"/>
          <w:lang w:val="ru-RU"/>
        </w:rPr>
        <w:t xml:space="preserve">найти </w:t>
      </w:r>
      <w:r w:rsidRPr="001171AD">
        <w:rPr>
          <w:rStyle w:val="HTMLCode"/>
          <w:b/>
          <w:bCs/>
          <w:color w:val="FF5533"/>
          <w:lang w:val="ru-RU"/>
        </w:rPr>
        <w:t>индексы</w:t>
      </w:r>
      <w:r w:rsidRPr="001171AD">
        <w:rPr>
          <w:b/>
          <w:bCs/>
          <w:color w:val="FF5533"/>
          <w:lang w:val="ru-RU"/>
        </w:rPr>
        <w:t xml:space="preserve"> (не </w:t>
      </w:r>
      <w:r>
        <w:rPr>
          <w:rStyle w:val="HTMLCode"/>
          <w:b/>
          <w:bCs/>
          <w:color w:val="FF5533"/>
        </w:rPr>
        <w:t>id</w:t>
      </w:r>
      <w:r w:rsidRPr="001171AD">
        <w:rPr>
          <w:b/>
          <w:bCs/>
          <w:color w:val="FF5533"/>
          <w:lang w:val="ru-RU"/>
        </w:rPr>
        <w:t>)</w:t>
      </w:r>
      <w:r>
        <w:rPr>
          <w:color w:val="FF5533"/>
        </w:rPr>
        <w:t> </w:t>
      </w:r>
      <w:r w:rsidRPr="001171AD">
        <w:rPr>
          <w:color w:val="FF5533"/>
          <w:lang w:val="ru-RU"/>
        </w:rPr>
        <w:t>самых дорогих квартир</w:t>
      </w:r>
      <w:r w:rsidRPr="001171AD">
        <w:rPr>
          <w:lang w:val="ru-RU"/>
        </w:rPr>
        <w:t>.</w:t>
      </w:r>
      <w:r>
        <w:t> </w:t>
      </w:r>
    </w:p>
    <w:p w14:paraId="26595790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 xml:space="preserve">Построить </w:t>
      </w:r>
      <w:r>
        <w:t>boxplot </w:t>
      </w:r>
      <w:r w:rsidRPr="001171AD">
        <w:rPr>
          <w:lang w:val="ru-RU"/>
        </w:rPr>
        <w:t>для</w:t>
      </w:r>
      <w:r>
        <w:t> </w:t>
      </w:r>
      <w:r w:rsidRPr="001171AD">
        <w:rPr>
          <w:b/>
          <w:bCs/>
          <w:lang w:val="ru-RU"/>
        </w:rPr>
        <w:t>цены</w:t>
      </w:r>
      <w:r>
        <w:rPr>
          <w:b/>
          <w:bCs/>
        </w:rPr>
        <w:t> </w:t>
      </w:r>
      <w:r w:rsidRPr="001171AD">
        <w:rPr>
          <w:lang w:val="ru-RU"/>
        </w:rPr>
        <w:t>для пар</w:t>
      </w:r>
      <w:r>
        <w:t> </w:t>
      </w:r>
      <w:r w:rsidRPr="001171AD">
        <w:rPr>
          <w:lang w:val="ru-RU"/>
        </w:rPr>
        <w:t>месяц-год.</w:t>
      </w:r>
      <w:r>
        <w:t>  </w:t>
      </w:r>
    </w:p>
    <w:p w14:paraId="4C810854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>Найти</w:t>
      </w:r>
      <w:r>
        <w:t> </w:t>
      </w:r>
      <w:r>
        <w:rPr>
          <w:rStyle w:val="HTMLCode"/>
        </w:rPr>
        <w:t>id</w:t>
      </w:r>
      <w:r>
        <w:t> </w:t>
      </w:r>
      <w:r w:rsidRPr="001171AD">
        <w:rPr>
          <w:color w:val="FF5533"/>
          <w:lang w:val="ru-RU"/>
        </w:rPr>
        <w:t>топ-5</w:t>
      </w:r>
      <w:r>
        <w:rPr>
          <w:color w:val="FF5533"/>
        </w:rPr>
        <w:t> </w:t>
      </w:r>
      <w:r w:rsidRPr="001171AD">
        <w:rPr>
          <w:color w:val="FF5533"/>
          <w:lang w:val="ru-RU"/>
        </w:rPr>
        <w:t>самых больших квартир</w:t>
      </w:r>
      <w:r w:rsidRPr="001171AD">
        <w:rPr>
          <w:lang w:val="ru-RU"/>
        </w:rPr>
        <w:t>.</w:t>
      </w:r>
      <w:r>
        <w:t> </w:t>
      </w:r>
    </w:p>
    <w:p w14:paraId="0D295044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color w:val="FF5533"/>
          <w:lang w:val="ru-RU"/>
        </w:rPr>
        <w:t>Посчитать количество пропусков</w:t>
      </w:r>
      <w:r>
        <w:t> </w:t>
      </w:r>
      <w:r w:rsidRPr="001171AD">
        <w:rPr>
          <w:lang w:val="ru-RU"/>
        </w:rPr>
        <w:t>в</w:t>
      </w:r>
      <w:r>
        <w:t> </w:t>
      </w:r>
      <w:r>
        <w:rPr>
          <w:rStyle w:val="HTMLCode"/>
        </w:rPr>
        <w:t>life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sq</w:t>
      </w:r>
      <w:r w:rsidRPr="001171AD">
        <w:rPr>
          <w:lang w:val="ru-RU"/>
        </w:rPr>
        <w:t>.</w:t>
      </w:r>
      <w:r>
        <w:t>  </w:t>
      </w:r>
    </w:p>
    <w:p w14:paraId="04F8FAB4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>Заполнить пропуски</w:t>
      </w:r>
      <w:r>
        <w:rPr>
          <w:b/>
          <w:bCs/>
        </w:rPr>
        <w:t> </w:t>
      </w:r>
      <w:r w:rsidRPr="001171AD">
        <w:rPr>
          <w:lang w:val="ru-RU"/>
        </w:rPr>
        <w:t>в</w:t>
      </w:r>
      <w:r>
        <w:t> </w:t>
      </w:r>
      <w:r>
        <w:rPr>
          <w:rStyle w:val="HTMLCode"/>
        </w:rPr>
        <w:t>life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sq</w:t>
      </w:r>
      <w:r>
        <w:rPr>
          <w:i/>
          <w:iCs/>
        </w:rPr>
        <w:t> </w:t>
      </w:r>
      <w:r w:rsidRPr="001171AD">
        <w:rPr>
          <w:lang w:val="ru-RU"/>
        </w:rPr>
        <w:t>предложенным вами способом.</w:t>
      </w:r>
      <w:r>
        <w:t>  </w:t>
      </w:r>
    </w:p>
    <w:p w14:paraId="5EB66F21" w14:textId="77777777" w:rsidR="001171AD" w:rsidRPr="001171AD" w:rsidRDefault="001171AD" w:rsidP="001171AD">
      <w:pPr>
        <w:pStyle w:val="p--1qua"/>
        <w:numPr>
          <w:ilvl w:val="0"/>
          <w:numId w:val="1"/>
        </w:numPr>
        <w:rPr>
          <w:lang w:val="ru-RU"/>
        </w:rPr>
      </w:pPr>
      <w:r w:rsidRPr="001171AD">
        <w:rPr>
          <w:lang w:val="ru-RU"/>
        </w:rPr>
        <w:t>Сохранить</w:t>
      </w:r>
      <w:r>
        <w:t> </w:t>
      </w:r>
      <w:r w:rsidRPr="001171AD">
        <w:rPr>
          <w:color w:val="FF5533"/>
          <w:lang w:val="ru-RU"/>
        </w:rPr>
        <w:t>коэффициенты корреляции Пирсона</w:t>
      </w:r>
      <w:r w:rsidRPr="001171AD">
        <w:rPr>
          <w:lang w:val="ru-RU"/>
        </w:rPr>
        <w:t xml:space="preserve"> между</w:t>
      </w:r>
      <w:r>
        <w:t> </w:t>
      </w:r>
      <w:r w:rsidRPr="001171AD">
        <w:rPr>
          <w:i/>
          <w:iCs/>
          <w:lang w:val="ru-RU"/>
        </w:rPr>
        <w:t>(</w:t>
      </w:r>
      <w:r>
        <w:rPr>
          <w:rStyle w:val="HTMLCode"/>
        </w:rPr>
        <w:t>price</w:t>
      </w:r>
      <w:r w:rsidRPr="001171AD">
        <w:rPr>
          <w:i/>
          <w:iCs/>
          <w:lang w:val="ru-RU"/>
        </w:rPr>
        <w:t xml:space="preserve">, </w:t>
      </w:r>
      <w:r>
        <w:rPr>
          <w:rStyle w:val="HTMLCode"/>
        </w:rPr>
        <w:t>full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sq</w:t>
      </w:r>
      <w:r w:rsidRPr="001171AD">
        <w:rPr>
          <w:i/>
          <w:iCs/>
          <w:lang w:val="ru-RU"/>
        </w:rPr>
        <w:t>)</w:t>
      </w:r>
      <w:r>
        <w:t> </w:t>
      </w:r>
      <w:r w:rsidRPr="001171AD">
        <w:rPr>
          <w:lang w:val="ru-RU"/>
        </w:rPr>
        <w:t>и</w:t>
      </w:r>
      <w:r>
        <w:t> </w:t>
      </w:r>
      <w:r w:rsidRPr="001171AD">
        <w:rPr>
          <w:i/>
          <w:iCs/>
          <w:lang w:val="ru-RU"/>
        </w:rPr>
        <w:t>(</w:t>
      </w:r>
      <w:r>
        <w:rPr>
          <w:rStyle w:val="HTMLCode"/>
        </w:rPr>
        <w:t>price</w:t>
      </w:r>
      <w:r w:rsidRPr="001171AD">
        <w:rPr>
          <w:i/>
          <w:iCs/>
          <w:lang w:val="ru-RU"/>
        </w:rPr>
        <w:t xml:space="preserve">, </w:t>
      </w:r>
      <w:r>
        <w:rPr>
          <w:rStyle w:val="HTMLCode"/>
        </w:rPr>
        <w:t>life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sq</w:t>
      </w:r>
      <w:r w:rsidRPr="001171AD">
        <w:rPr>
          <w:i/>
          <w:iCs/>
          <w:lang w:val="ru-RU"/>
        </w:rPr>
        <w:t xml:space="preserve"> без пропусков)</w:t>
      </w:r>
      <w:r w:rsidRPr="001171AD">
        <w:rPr>
          <w:lang w:val="ru-RU"/>
        </w:rPr>
        <w:t>.</w:t>
      </w:r>
      <w:r>
        <w:t> </w:t>
      </w:r>
    </w:p>
    <w:p w14:paraId="17D2377B" w14:textId="77777777" w:rsidR="001171AD" w:rsidRPr="001171AD" w:rsidRDefault="001171AD" w:rsidP="001171AD">
      <w:pPr>
        <w:pStyle w:val="p--1qua"/>
        <w:rPr>
          <w:lang w:val="ru-RU"/>
        </w:rPr>
      </w:pPr>
      <w:r w:rsidRPr="001171AD">
        <w:rPr>
          <w:lang w:val="ru-RU"/>
        </w:rPr>
        <w:t>Первый итоговый файл</w:t>
      </w:r>
      <w:r w:rsidRPr="001171AD">
        <w:rPr>
          <w:b/>
          <w:bCs/>
          <w:lang w:val="ru-RU"/>
        </w:rPr>
        <w:t xml:space="preserve"> </w:t>
      </w:r>
      <w:r>
        <w:rPr>
          <w:rStyle w:val="HTMLCode"/>
        </w:rPr>
        <w:t>part</w:t>
      </w:r>
      <w:r w:rsidRPr="001171AD">
        <w:rPr>
          <w:rStyle w:val="HTMLCode"/>
          <w:lang w:val="ru-RU"/>
        </w:rPr>
        <w:t>1.</w:t>
      </w:r>
      <w:r>
        <w:rPr>
          <w:rStyle w:val="HTMLCode"/>
        </w:rPr>
        <w:t>csv</w:t>
      </w:r>
      <w:r w:rsidRPr="001171AD">
        <w:rPr>
          <w:lang w:val="ru-RU"/>
        </w:rPr>
        <w:t xml:space="preserve"> должен содержать:</w:t>
      </w:r>
    </w:p>
    <w:p w14:paraId="76A73223" w14:textId="77777777" w:rsidR="001171AD" w:rsidRPr="001171AD" w:rsidRDefault="001171AD" w:rsidP="001171AD">
      <w:pPr>
        <w:pStyle w:val="p--1qua"/>
        <w:numPr>
          <w:ilvl w:val="0"/>
          <w:numId w:val="2"/>
        </w:numPr>
        <w:rPr>
          <w:lang w:val="ru-RU"/>
        </w:rPr>
      </w:pPr>
      <w:r>
        <w:rPr>
          <w:rStyle w:val="HTMLCode"/>
        </w:rPr>
        <w:t>id</w:t>
      </w:r>
      <w:r w:rsidRPr="001171AD">
        <w:rPr>
          <w:lang w:val="ru-RU"/>
        </w:rPr>
        <w:t xml:space="preserve"> топ-10 самых дорогих квартир.</w:t>
      </w:r>
    </w:p>
    <w:p w14:paraId="073B5B5C" w14:textId="77777777" w:rsidR="001171AD" w:rsidRPr="001171AD" w:rsidRDefault="001171AD" w:rsidP="001171AD">
      <w:pPr>
        <w:pStyle w:val="p--1qua"/>
        <w:numPr>
          <w:ilvl w:val="0"/>
          <w:numId w:val="2"/>
        </w:numPr>
        <w:rPr>
          <w:lang w:val="ru-RU"/>
        </w:rPr>
      </w:pPr>
      <w:r w:rsidRPr="001171AD">
        <w:rPr>
          <w:lang w:val="ru-RU"/>
        </w:rPr>
        <w:t>Список индексов самых дорогих квартир за каждый месяц.</w:t>
      </w:r>
    </w:p>
    <w:p w14:paraId="0B2C889B" w14:textId="77777777" w:rsidR="001171AD" w:rsidRPr="001171AD" w:rsidRDefault="001171AD" w:rsidP="001171AD">
      <w:pPr>
        <w:pStyle w:val="p--1qua"/>
        <w:numPr>
          <w:ilvl w:val="0"/>
          <w:numId w:val="2"/>
        </w:numPr>
        <w:rPr>
          <w:lang w:val="ru-RU"/>
        </w:rPr>
      </w:pPr>
      <w:r>
        <w:rPr>
          <w:rStyle w:val="HTMLCode"/>
        </w:rPr>
        <w:t>id</w:t>
      </w:r>
      <w:r w:rsidRPr="001171AD">
        <w:rPr>
          <w:lang w:val="ru-RU"/>
        </w:rPr>
        <w:t xml:space="preserve"> топ-5 самых больших квартир.</w:t>
      </w:r>
    </w:p>
    <w:p w14:paraId="46814DEB" w14:textId="77777777" w:rsidR="001171AD" w:rsidRPr="001171AD" w:rsidRDefault="001171AD" w:rsidP="001171AD">
      <w:pPr>
        <w:pStyle w:val="p--1qua"/>
        <w:numPr>
          <w:ilvl w:val="0"/>
          <w:numId w:val="2"/>
        </w:numPr>
        <w:rPr>
          <w:lang w:val="ru-RU"/>
        </w:rPr>
      </w:pPr>
      <w:r w:rsidRPr="001171AD">
        <w:rPr>
          <w:lang w:val="ru-RU"/>
        </w:rPr>
        <w:t xml:space="preserve">Количество строк с пропусками в </w:t>
      </w:r>
      <w:r>
        <w:rPr>
          <w:rStyle w:val="HTMLCode"/>
        </w:rPr>
        <w:t>life</w:t>
      </w:r>
      <w:r w:rsidRPr="001171AD">
        <w:rPr>
          <w:rStyle w:val="HTMLCode"/>
          <w:lang w:val="ru-RU"/>
        </w:rPr>
        <w:t>_</w:t>
      </w:r>
      <w:r>
        <w:rPr>
          <w:rStyle w:val="HTMLCode"/>
        </w:rPr>
        <w:t>sq</w:t>
      </w:r>
    </w:p>
    <w:p w14:paraId="6996FF45" w14:textId="77777777" w:rsidR="001171AD" w:rsidRDefault="001171AD" w:rsidP="001171AD">
      <w:pPr>
        <w:pStyle w:val="p--1qua"/>
        <w:numPr>
          <w:ilvl w:val="0"/>
          <w:numId w:val="2"/>
        </w:numPr>
      </w:pPr>
      <w:proofErr w:type="spellStart"/>
      <w:r>
        <w:t>Два</w:t>
      </w:r>
      <w:proofErr w:type="spellEnd"/>
      <w:r>
        <w:t xml:space="preserve"> </w:t>
      </w:r>
      <w:proofErr w:type="spellStart"/>
      <w:r>
        <w:t>коэффициента</w:t>
      </w:r>
      <w:proofErr w:type="spellEnd"/>
      <w:r>
        <w:t xml:space="preserve"> </w:t>
      </w:r>
      <w:proofErr w:type="spellStart"/>
      <w:r>
        <w:t>корреляции</w:t>
      </w:r>
      <w:proofErr w:type="spellEnd"/>
      <w:r>
        <w:t xml:space="preserve"> </w:t>
      </w:r>
      <w:proofErr w:type="spellStart"/>
      <w:r>
        <w:t>Пирсона</w:t>
      </w:r>
      <w:proofErr w:type="spellEnd"/>
      <w:r>
        <w:t>.</w:t>
      </w:r>
    </w:p>
    <w:p w14:paraId="60CBDE2B" w14:textId="77777777" w:rsidR="001171AD" w:rsidRPr="001171AD" w:rsidRDefault="001171AD" w:rsidP="001171AD">
      <w:pPr>
        <w:pStyle w:val="p--1qua"/>
        <w:rPr>
          <w:lang w:val="ru-RU"/>
        </w:rPr>
      </w:pPr>
      <w:r w:rsidRPr="001171AD">
        <w:rPr>
          <w:lang w:val="ru-RU"/>
        </w:rPr>
        <w:t xml:space="preserve">Каждый пункт в итоговом файле должен быть </w:t>
      </w:r>
      <w:r w:rsidRPr="001171AD">
        <w:rPr>
          <w:color w:val="FF5533"/>
          <w:lang w:val="ru-RU"/>
        </w:rPr>
        <w:t>на новой строке</w:t>
      </w:r>
      <w:r w:rsidRPr="001171AD">
        <w:rPr>
          <w:lang w:val="ru-RU"/>
        </w:rPr>
        <w:t>.</w:t>
      </w:r>
      <w:r>
        <w:t> </w:t>
      </w:r>
      <w:r w:rsidRPr="001171AD">
        <w:rPr>
          <w:lang w:val="ru-RU"/>
        </w:rPr>
        <w:br/>
        <w:t xml:space="preserve">Если пункт содержит несколько значений, следует записать их </w:t>
      </w:r>
      <w:r w:rsidRPr="001171AD">
        <w:rPr>
          <w:color w:val="FF5533"/>
          <w:lang w:val="ru-RU"/>
        </w:rPr>
        <w:t>через запятую</w:t>
      </w:r>
      <w:r w:rsidRPr="001171AD">
        <w:rPr>
          <w:lang w:val="ru-RU"/>
        </w:rPr>
        <w:t>.</w:t>
      </w:r>
    </w:p>
    <w:p w14:paraId="50797049" w14:textId="15D88E5C" w:rsidR="001171AD" w:rsidRDefault="001171AD" w:rsidP="006C0B77">
      <w:pPr>
        <w:spacing w:after="0"/>
        <w:ind w:firstLine="709"/>
        <w:jc w:val="both"/>
      </w:pPr>
    </w:p>
    <w:p w14:paraId="2FDA0C15" w14:textId="5B0E3EFE" w:rsidR="001171AD" w:rsidRDefault="001171AD" w:rsidP="006C0B77">
      <w:pPr>
        <w:spacing w:after="0"/>
        <w:ind w:firstLine="709"/>
        <w:jc w:val="both"/>
      </w:pPr>
    </w:p>
    <w:p w14:paraId="4C938D69" w14:textId="53A4C7A4" w:rsidR="001171AD" w:rsidRDefault="001171AD" w:rsidP="006C0B77">
      <w:pPr>
        <w:spacing w:after="0"/>
        <w:ind w:firstLine="709"/>
        <w:jc w:val="both"/>
      </w:pPr>
    </w:p>
    <w:p w14:paraId="738BB7E4" w14:textId="521A9373" w:rsidR="001171AD" w:rsidRDefault="001171AD" w:rsidP="006C0B77">
      <w:pPr>
        <w:spacing w:after="0"/>
        <w:ind w:firstLine="709"/>
        <w:jc w:val="both"/>
      </w:pPr>
    </w:p>
    <w:p w14:paraId="609772B9" w14:textId="21D2FD7D" w:rsidR="001171AD" w:rsidRDefault="001171AD" w:rsidP="006C0B77">
      <w:pPr>
        <w:spacing w:after="0"/>
        <w:ind w:firstLine="709"/>
        <w:jc w:val="both"/>
      </w:pPr>
    </w:p>
    <w:p w14:paraId="36536333" w14:textId="38117D9C" w:rsidR="001171AD" w:rsidRDefault="001171AD" w:rsidP="006C0B77">
      <w:pPr>
        <w:spacing w:after="0"/>
        <w:ind w:firstLine="709"/>
        <w:jc w:val="both"/>
      </w:pPr>
    </w:p>
    <w:p w14:paraId="120C9A99" w14:textId="089399A8" w:rsidR="001171AD" w:rsidRDefault="001171AD" w:rsidP="006C0B77">
      <w:pPr>
        <w:spacing w:after="0"/>
        <w:ind w:firstLine="709"/>
        <w:jc w:val="both"/>
      </w:pPr>
    </w:p>
    <w:p w14:paraId="217A6CBE" w14:textId="70AA7D07" w:rsidR="001171AD" w:rsidRDefault="001171AD" w:rsidP="006C0B77">
      <w:pPr>
        <w:spacing w:after="0"/>
        <w:ind w:firstLine="709"/>
        <w:jc w:val="both"/>
      </w:pPr>
    </w:p>
    <w:p w14:paraId="578B64BC" w14:textId="19A46F6B" w:rsidR="001171AD" w:rsidRDefault="001171AD" w:rsidP="006C0B77">
      <w:pPr>
        <w:spacing w:after="0"/>
        <w:ind w:firstLine="709"/>
        <w:jc w:val="both"/>
      </w:pPr>
    </w:p>
    <w:p w14:paraId="54531DA8" w14:textId="13A5A24E" w:rsidR="001171AD" w:rsidRDefault="001171AD" w:rsidP="006C0B77">
      <w:pPr>
        <w:spacing w:after="0"/>
        <w:ind w:firstLine="709"/>
        <w:jc w:val="both"/>
      </w:pPr>
    </w:p>
    <w:p w14:paraId="54504FDE" w14:textId="2814E712" w:rsidR="001171AD" w:rsidRDefault="001171AD" w:rsidP="006C0B77">
      <w:pPr>
        <w:spacing w:after="0"/>
        <w:ind w:firstLine="709"/>
        <w:jc w:val="both"/>
      </w:pPr>
    </w:p>
    <w:p w14:paraId="44F154D6" w14:textId="79507187" w:rsidR="001171AD" w:rsidRDefault="001171AD" w:rsidP="006C0B77">
      <w:pPr>
        <w:spacing w:after="0"/>
        <w:ind w:firstLine="709"/>
        <w:jc w:val="both"/>
      </w:pPr>
    </w:p>
    <w:p w14:paraId="1E203571" w14:textId="54AEEB05" w:rsidR="001171AD" w:rsidRDefault="001171AD" w:rsidP="006C0B77">
      <w:pPr>
        <w:spacing w:after="0"/>
        <w:ind w:firstLine="709"/>
        <w:jc w:val="both"/>
      </w:pPr>
    </w:p>
    <w:p w14:paraId="557AF6C8" w14:textId="695A39EF" w:rsidR="001171AD" w:rsidRDefault="001171AD" w:rsidP="006C0B77">
      <w:pPr>
        <w:spacing w:after="0"/>
        <w:ind w:firstLine="709"/>
        <w:jc w:val="both"/>
      </w:pPr>
    </w:p>
    <w:p w14:paraId="456D7983" w14:textId="13DB81D1" w:rsidR="001171AD" w:rsidRDefault="001171AD" w:rsidP="006C0B77">
      <w:pPr>
        <w:spacing w:after="0"/>
        <w:ind w:firstLine="709"/>
        <w:jc w:val="both"/>
      </w:pPr>
    </w:p>
    <w:p w14:paraId="670FDFA1" w14:textId="6702FFDF" w:rsidR="001171AD" w:rsidRDefault="001171AD" w:rsidP="006C0B77">
      <w:pPr>
        <w:spacing w:after="0"/>
        <w:ind w:firstLine="709"/>
        <w:jc w:val="both"/>
      </w:pPr>
    </w:p>
    <w:p w14:paraId="791F0CCA" w14:textId="373A881C" w:rsidR="001171AD" w:rsidRDefault="001171AD" w:rsidP="006C0B77">
      <w:pPr>
        <w:spacing w:after="0"/>
        <w:ind w:firstLine="709"/>
        <w:jc w:val="both"/>
      </w:pPr>
    </w:p>
    <w:p w14:paraId="5B847535" w14:textId="039166B2" w:rsidR="001171AD" w:rsidRDefault="001171AD" w:rsidP="006C0B77">
      <w:pPr>
        <w:spacing w:after="0"/>
        <w:ind w:firstLine="709"/>
        <w:jc w:val="both"/>
      </w:pPr>
    </w:p>
    <w:p w14:paraId="7C1D787A" w14:textId="77777777" w:rsidR="001171AD" w:rsidRDefault="001171AD" w:rsidP="006C0B77">
      <w:pPr>
        <w:spacing w:after="0"/>
        <w:ind w:firstLine="709"/>
        <w:jc w:val="both"/>
      </w:pPr>
    </w:p>
    <w:p w14:paraId="708A49C0" w14:textId="77777777" w:rsidR="001171AD" w:rsidRPr="001171AD" w:rsidRDefault="001171AD" w:rsidP="001171AD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>Во второй части добавим</w:t>
      </w:r>
      <w:r w:rsidRPr="001171AD">
        <w:rPr>
          <w:rFonts w:eastAsia="Times New Roman" w:cs="Times New Roman"/>
          <w:b/>
          <w:bCs/>
          <w:sz w:val="24"/>
          <w:szCs w:val="24"/>
        </w:rPr>
        <w:t xml:space="preserve"> </w:t>
      </w:r>
      <w:r w:rsidRPr="001171AD">
        <w:rPr>
          <w:rFonts w:eastAsia="Times New Roman" w:cs="Times New Roman"/>
          <w:b/>
          <w:bCs/>
          <w:color w:val="FF5533"/>
          <w:sz w:val="24"/>
          <w:szCs w:val="24"/>
        </w:rPr>
        <w:t>дополнительные</w:t>
      </w:r>
      <w:r w:rsidRPr="001171AD">
        <w:rPr>
          <w:rFonts w:eastAsia="Times New Roman" w:cs="Times New Roman"/>
          <w:b/>
          <w:bCs/>
          <w:sz w:val="24"/>
          <w:szCs w:val="24"/>
        </w:rPr>
        <w:t xml:space="preserve"> </w:t>
      </w:r>
      <w:r w:rsidRPr="001171AD">
        <w:rPr>
          <w:rFonts w:eastAsia="Times New Roman" w:cs="Times New Roman"/>
          <w:sz w:val="24"/>
          <w:szCs w:val="24"/>
        </w:rPr>
        <w:t xml:space="preserve">данные </w:t>
      </w:r>
      <w:r w:rsidRPr="001171AD">
        <w:rPr>
          <w:rFonts w:eastAsia="Times New Roman" w:cs="Times New Roman"/>
          <w:i/>
          <w:iCs/>
          <w:sz w:val="24"/>
          <w:szCs w:val="24"/>
        </w:rPr>
        <w:t>(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HW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additional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1171AD">
        <w:rPr>
          <w:rFonts w:ascii="Courier New" w:eastAsia="Times New Roman" w:hAnsi="Courier New" w:cs="Courier New"/>
          <w:sz w:val="20"/>
          <w:szCs w:val="20"/>
        </w:rPr>
        <w:t>.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1171AD">
        <w:rPr>
          <w:rFonts w:eastAsia="Times New Roman" w:cs="Times New Roman"/>
          <w:i/>
          <w:iCs/>
          <w:sz w:val="24"/>
          <w:szCs w:val="24"/>
        </w:rPr>
        <w:t xml:space="preserve">, 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HW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additional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1171AD">
        <w:rPr>
          <w:rFonts w:ascii="Courier New" w:eastAsia="Times New Roman" w:hAnsi="Courier New" w:cs="Courier New"/>
          <w:sz w:val="20"/>
          <w:szCs w:val="20"/>
        </w:rPr>
        <w:t>.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1171AD">
        <w:rPr>
          <w:rFonts w:eastAsia="Times New Roman" w:cs="Times New Roman"/>
          <w:i/>
          <w:iCs/>
          <w:sz w:val="24"/>
          <w:szCs w:val="24"/>
        </w:rPr>
        <w:t xml:space="preserve">) </w:t>
      </w:r>
      <w:r w:rsidRPr="001171AD">
        <w:rPr>
          <w:rFonts w:eastAsia="Times New Roman" w:cs="Times New Roman"/>
          <w:sz w:val="24"/>
          <w:szCs w:val="24"/>
        </w:rPr>
        <w:t xml:space="preserve">к </w:t>
      </w:r>
      <w:r w:rsidRPr="001171AD">
        <w:rPr>
          <w:rFonts w:eastAsia="Times New Roman" w:cs="Times New Roman"/>
          <w:b/>
          <w:bCs/>
          <w:color w:val="FF5533"/>
          <w:sz w:val="24"/>
          <w:szCs w:val="24"/>
        </w:rPr>
        <w:t xml:space="preserve">основной </w:t>
      </w:r>
      <w:r w:rsidRPr="001171AD">
        <w:rPr>
          <w:rFonts w:eastAsia="Times New Roman" w:cs="Times New Roman"/>
          <w:sz w:val="24"/>
          <w:szCs w:val="24"/>
        </w:rPr>
        <w:t xml:space="preserve">части </w:t>
      </w:r>
      <w:r w:rsidRPr="001171AD">
        <w:rPr>
          <w:rFonts w:eastAsia="Times New Roman" w:cs="Times New Roman"/>
          <w:i/>
          <w:iCs/>
          <w:sz w:val="24"/>
          <w:szCs w:val="24"/>
        </w:rPr>
        <w:t>(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HW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main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1171AD">
        <w:rPr>
          <w:rFonts w:ascii="Courier New" w:eastAsia="Times New Roman" w:hAnsi="Courier New" w:cs="Courier New"/>
          <w:sz w:val="20"/>
          <w:szCs w:val="20"/>
        </w:rPr>
        <w:t>.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1171AD">
        <w:rPr>
          <w:rFonts w:eastAsia="Times New Roman" w:cs="Times New Roman"/>
          <w:i/>
          <w:iCs/>
          <w:sz w:val="24"/>
          <w:szCs w:val="24"/>
        </w:rPr>
        <w:t xml:space="preserve">, 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HW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main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data</w:t>
      </w:r>
      <w:r w:rsidRPr="001171AD">
        <w:rPr>
          <w:rFonts w:ascii="Courier New" w:eastAsia="Times New Roman" w:hAnsi="Courier New" w:cs="Courier New"/>
          <w:sz w:val="20"/>
          <w:szCs w:val="20"/>
        </w:rPr>
        <w:t>.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proofErr w:type="gramStart"/>
      <w:r w:rsidRPr="001171AD">
        <w:rPr>
          <w:rFonts w:eastAsia="Times New Roman" w:cs="Times New Roman"/>
          <w:i/>
          <w:iCs/>
          <w:sz w:val="24"/>
          <w:szCs w:val="24"/>
        </w:rPr>
        <w:t>) .</w:t>
      </w:r>
      <w:proofErr w:type="gramEnd"/>
    </w:p>
    <w:p w14:paraId="043C32FB" w14:textId="77777777" w:rsidR="001171AD" w:rsidRPr="001171AD" w:rsidRDefault="001171AD" w:rsidP="001171AD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 xml:space="preserve">Считать дополнительные данные </w:t>
      </w:r>
      <w:r w:rsidRPr="001171AD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train</w:t>
      </w:r>
      <w:r w:rsidRPr="001171AD">
        <w:rPr>
          <w:rFonts w:eastAsia="Times New Roman" w:cs="Times New Roman"/>
          <w:color w:val="FF5533"/>
          <w:sz w:val="24"/>
          <w:szCs w:val="24"/>
        </w:rPr>
        <w:t xml:space="preserve"> </w:t>
      </w:r>
      <w:r w:rsidRPr="001171AD">
        <w:rPr>
          <w:rFonts w:eastAsia="Times New Roman" w:cs="Times New Roman"/>
          <w:sz w:val="24"/>
          <w:szCs w:val="24"/>
        </w:rPr>
        <w:t xml:space="preserve">и </w:t>
      </w:r>
      <w:proofErr w:type="gramStart"/>
      <w:r w:rsidRPr="001171AD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test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eastAsia="Times New Roman" w:cs="Times New Roman"/>
          <w:sz w:val="24"/>
          <w:szCs w:val="24"/>
        </w:rPr>
        <w:t>.</w:t>
      </w:r>
      <w:proofErr w:type="gramEnd"/>
      <w:r w:rsidRPr="001171AD">
        <w:rPr>
          <w:rFonts w:eastAsia="Times New Roman" w:cs="Times New Roman"/>
          <w:sz w:val="24"/>
          <w:szCs w:val="24"/>
        </w:rPr>
        <w:br/>
      </w:r>
      <w:r w:rsidRPr="001171AD">
        <w:rPr>
          <w:rFonts w:eastAsia="Times New Roman" w:cs="Times New Roman"/>
          <w:b/>
          <w:bCs/>
          <w:color w:val="FF5533"/>
          <w:sz w:val="24"/>
          <w:szCs w:val="24"/>
        </w:rPr>
        <w:t>Объедините</w:t>
      </w:r>
      <w:r w:rsidRPr="001171AD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 </w:t>
      </w:r>
      <w:r w:rsidRPr="001171AD">
        <w:rPr>
          <w:rFonts w:eastAsia="Times New Roman" w:cs="Times New Roman"/>
          <w:color w:val="FF5533"/>
          <w:sz w:val="24"/>
          <w:szCs w:val="24"/>
        </w:rPr>
        <w:t xml:space="preserve">их с соответствующими основными </w:t>
      </w:r>
      <w:proofErr w:type="spellStart"/>
      <w:r w:rsidRPr="001171AD">
        <w:rPr>
          <w:rFonts w:eastAsia="Times New Roman" w:cs="Times New Roman"/>
          <w:color w:val="FF5533"/>
          <w:sz w:val="24"/>
          <w:szCs w:val="24"/>
        </w:rPr>
        <w:t>датасетами</w:t>
      </w:r>
      <w:proofErr w:type="spellEnd"/>
      <w:r w:rsidRPr="001171AD">
        <w:rPr>
          <w:rFonts w:eastAsia="Times New Roman" w:cs="Times New Roman"/>
          <w:sz w:val="24"/>
          <w:szCs w:val="24"/>
        </w:rPr>
        <w:t>.</w:t>
      </w:r>
    </w:p>
    <w:p w14:paraId="147C6DC6" w14:textId="77777777" w:rsidR="001171AD" w:rsidRPr="001171AD" w:rsidRDefault="001171AD" w:rsidP="001171AD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>Создать модель для</w:t>
      </w:r>
      <w:r w:rsidRPr="001171AD">
        <w:rPr>
          <w:rFonts w:eastAsia="Times New Roman" w:cs="Times New Roman"/>
          <w:b/>
          <w:bCs/>
          <w:sz w:val="24"/>
          <w:szCs w:val="24"/>
        </w:rPr>
        <w:t xml:space="preserve"> </w:t>
      </w:r>
      <w:r w:rsidRPr="001171AD">
        <w:rPr>
          <w:rFonts w:eastAsia="Times New Roman" w:cs="Times New Roman"/>
          <w:b/>
          <w:bCs/>
          <w:color w:val="FF5533"/>
          <w:sz w:val="24"/>
          <w:szCs w:val="24"/>
        </w:rPr>
        <w:t>предсказания цен</w:t>
      </w:r>
      <w:r w:rsidRPr="001171AD">
        <w:rPr>
          <w:rFonts w:eastAsia="Times New Roman" w:cs="Times New Roman"/>
          <w:sz w:val="24"/>
          <w:szCs w:val="24"/>
        </w:rPr>
        <w:t xml:space="preserve"> квартир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price</w:t>
      </w:r>
      <w:r w:rsidRPr="001171AD">
        <w:rPr>
          <w:rFonts w:eastAsia="Times New Roman" w:cs="Times New Roman"/>
          <w:i/>
          <w:iCs/>
          <w:sz w:val="24"/>
          <w:szCs w:val="24"/>
        </w:rPr>
        <w:t>.</w:t>
      </w:r>
    </w:p>
    <w:p w14:paraId="048C0D50" w14:textId="77777777" w:rsidR="001171AD" w:rsidRPr="001171AD" w:rsidRDefault="001171AD" w:rsidP="001171AD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>Посмотреть на важность признаков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eastAsia="Times New Roman" w:cs="Times New Roman"/>
          <w:sz w:val="24"/>
          <w:szCs w:val="24"/>
        </w:rPr>
        <w:t>—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eastAsia="Times New Roman" w:cs="Times New Roman"/>
          <w:i/>
          <w:iCs/>
          <w:color w:val="CDDC39"/>
          <w:sz w:val="24"/>
          <w:szCs w:val="24"/>
        </w:rPr>
        <w:t>может помочь в решении задания</w:t>
      </w:r>
      <w:r w:rsidRPr="001171AD">
        <w:rPr>
          <w:rFonts w:eastAsia="Times New Roman" w:cs="Times New Roman"/>
          <w:sz w:val="24"/>
          <w:szCs w:val="24"/>
        </w:rPr>
        <w:t>.</w:t>
      </w:r>
    </w:p>
    <w:p w14:paraId="0BE77B60" w14:textId="77777777" w:rsidR="001171AD" w:rsidRPr="001171AD" w:rsidRDefault="001171AD" w:rsidP="001171AD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>Создать предсказание цены для тестовой выборки.</w:t>
      </w:r>
      <w:r w:rsidRPr="001171AD">
        <w:rPr>
          <w:rFonts w:eastAsia="Times New Roman" w:cs="Times New Roman"/>
          <w:sz w:val="24"/>
          <w:szCs w:val="24"/>
        </w:rPr>
        <w:br/>
        <w:t xml:space="preserve">Задание считается успешно выполненным при получении скора 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RMSE</w:t>
      </w:r>
      <w:r w:rsidRPr="001171AD">
        <w:rPr>
          <w:rFonts w:ascii="Courier New" w:eastAsia="Times New Roman" w:hAnsi="Courier New" w:cs="Courier New"/>
          <w:sz w:val="20"/>
          <w:szCs w:val="20"/>
        </w:rPr>
        <w:t>≤2.45</w:t>
      </w:r>
      <w:r w:rsidRPr="001171AD">
        <w:rPr>
          <w:rFonts w:ascii="Cambria Math" w:eastAsia="Times New Roman" w:hAnsi="Cambria Math" w:cs="Cambria Math"/>
          <w:sz w:val="20"/>
          <w:szCs w:val="20"/>
        </w:rPr>
        <w:t>⋅</w:t>
      </w:r>
      <w:r w:rsidRPr="001171AD">
        <w:rPr>
          <w:rFonts w:ascii="Courier New" w:eastAsia="Times New Roman" w:hAnsi="Courier New" w:cs="Courier New"/>
          <w:sz w:val="20"/>
          <w:szCs w:val="20"/>
        </w:rPr>
        <w:t>106</w:t>
      </w:r>
    </w:p>
    <w:p w14:paraId="4A74C606" w14:textId="77777777" w:rsidR="001171AD" w:rsidRPr="001171AD" w:rsidRDefault="001171AD" w:rsidP="001171AD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1171AD">
        <w:rPr>
          <w:rFonts w:eastAsia="Times New Roman" w:cs="Times New Roman"/>
          <w:sz w:val="24"/>
          <w:szCs w:val="24"/>
          <w:lang w:val="en-US"/>
        </w:rPr>
        <w:pict w14:anchorId="59C187F9">
          <v:rect id="_x0000_i1025" style="width:0;height:1.5pt" o:hralign="center" o:hrstd="t" o:hr="t" fillcolor="#a0a0a0" stroked="f"/>
        </w:pict>
      </w:r>
    </w:p>
    <w:p w14:paraId="7CDDBE33" w14:textId="77777777" w:rsidR="001171AD" w:rsidRPr="001171AD" w:rsidRDefault="001171AD" w:rsidP="001171AD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>Во второй итоговый файл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prediction</w:t>
      </w:r>
      <w:r w:rsidRPr="001171AD">
        <w:rPr>
          <w:rFonts w:ascii="Courier New" w:eastAsia="Times New Roman" w:hAnsi="Courier New" w:cs="Courier New"/>
          <w:sz w:val="20"/>
          <w:szCs w:val="20"/>
        </w:rPr>
        <w:t>.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1171AD">
        <w:rPr>
          <w:rFonts w:eastAsia="Times New Roman" w:cs="Times New Roman"/>
          <w:sz w:val="24"/>
          <w:szCs w:val="24"/>
        </w:rPr>
        <w:t xml:space="preserve"> необходимо записать предсказанные значения цены для тестового набора данных. </w:t>
      </w:r>
    </w:p>
    <w:p w14:paraId="61D6AB8D" w14:textId="77777777" w:rsidR="001171AD" w:rsidRPr="001171AD" w:rsidRDefault="001171AD" w:rsidP="001171AD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1171AD">
        <w:rPr>
          <w:rFonts w:eastAsia="Times New Roman" w:cs="Times New Roman"/>
          <w:sz w:val="24"/>
          <w:szCs w:val="24"/>
        </w:rPr>
        <w:t xml:space="preserve">Требуемый файл </w:t>
      </w:r>
      <w:r w:rsidRPr="001171AD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csv</w:t>
      </w:r>
      <w:r w:rsidRPr="001171AD">
        <w:rPr>
          <w:rFonts w:eastAsia="Times New Roman" w:cs="Times New Roman"/>
          <w:b/>
          <w:bCs/>
          <w:color w:val="FF5533"/>
          <w:sz w:val="24"/>
          <w:szCs w:val="24"/>
        </w:rPr>
        <w:t xml:space="preserve"> </w:t>
      </w:r>
      <w:r w:rsidRPr="001171AD">
        <w:rPr>
          <w:rFonts w:eastAsia="Times New Roman" w:cs="Times New Roman"/>
          <w:sz w:val="24"/>
          <w:szCs w:val="24"/>
        </w:rPr>
        <w:t>(разделитель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eastAsia="Times New Roman" w:cs="Times New Roman"/>
          <w:sz w:val="24"/>
          <w:szCs w:val="24"/>
        </w:rPr>
        <w:t>— запятая) должен иметь две колонки:</w:t>
      </w:r>
      <w:r w:rsidRPr="001171AD">
        <w:rPr>
          <w:rFonts w:eastAsia="Times New Roman" w:cs="Times New Roman"/>
          <w:sz w:val="24"/>
          <w:szCs w:val="24"/>
          <w:lang w:val="en-US"/>
        </w:rPr>
        <w:t> </w:t>
      </w:r>
      <w:r w:rsidRPr="001171AD">
        <w:rPr>
          <w:rFonts w:ascii="Courier New" w:eastAsia="Times New Roman" w:hAnsi="Courier New" w:cs="Courier New"/>
          <w:sz w:val="20"/>
          <w:szCs w:val="20"/>
        </w:rPr>
        <w:t>'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id</w:t>
      </w:r>
      <w:r w:rsidRPr="001171AD">
        <w:rPr>
          <w:rFonts w:ascii="Courier New" w:eastAsia="Times New Roman" w:hAnsi="Courier New" w:cs="Courier New"/>
          <w:sz w:val="20"/>
          <w:szCs w:val="20"/>
        </w:rPr>
        <w:t>', '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predicted</w:t>
      </w:r>
      <w:r w:rsidRPr="001171AD">
        <w:rPr>
          <w:rFonts w:ascii="Courier New" w:eastAsia="Times New Roman" w:hAnsi="Courier New" w:cs="Courier New"/>
          <w:sz w:val="20"/>
          <w:szCs w:val="20"/>
        </w:rPr>
        <w:t>_</w:t>
      </w:r>
      <w:r w:rsidRPr="001171AD">
        <w:rPr>
          <w:rFonts w:ascii="Courier New" w:eastAsia="Times New Roman" w:hAnsi="Courier New" w:cs="Courier New"/>
          <w:sz w:val="20"/>
          <w:szCs w:val="20"/>
          <w:lang w:val="en-US"/>
        </w:rPr>
        <w:t>price</w:t>
      </w:r>
      <w:r w:rsidRPr="001171AD">
        <w:rPr>
          <w:rFonts w:ascii="Courier New" w:eastAsia="Times New Roman" w:hAnsi="Courier New" w:cs="Courier New"/>
          <w:sz w:val="20"/>
          <w:szCs w:val="20"/>
        </w:rPr>
        <w:t>'</w:t>
      </w:r>
      <w:r w:rsidRPr="001171AD">
        <w:rPr>
          <w:rFonts w:eastAsia="Times New Roman" w:cs="Times New Roman"/>
          <w:b/>
          <w:bCs/>
          <w:sz w:val="24"/>
          <w:szCs w:val="24"/>
        </w:rPr>
        <w:t>.</w:t>
      </w:r>
    </w:p>
    <w:p w14:paraId="7F8550AB" w14:textId="77777777" w:rsidR="001171AD" w:rsidRDefault="001171AD" w:rsidP="006C0B77">
      <w:pPr>
        <w:spacing w:after="0"/>
        <w:ind w:firstLine="709"/>
        <w:jc w:val="both"/>
      </w:pPr>
    </w:p>
    <w:sectPr w:rsidR="001171AD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B1BDE"/>
    <w:multiLevelType w:val="multilevel"/>
    <w:tmpl w:val="777C3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C238D5"/>
    <w:multiLevelType w:val="multilevel"/>
    <w:tmpl w:val="ED24F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A5368A"/>
    <w:multiLevelType w:val="multilevel"/>
    <w:tmpl w:val="1AEAC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690005">
    <w:abstractNumId w:val="1"/>
  </w:num>
  <w:num w:numId="2" w16cid:durableId="1136944657">
    <w:abstractNumId w:val="0"/>
  </w:num>
  <w:num w:numId="3" w16cid:durableId="155614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329"/>
    <w:rsid w:val="001171AD"/>
    <w:rsid w:val="00335329"/>
    <w:rsid w:val="006C0B77"/>
    <w:rsid w:val="008242FF"/>
    <w:rsid w:val="00870751"/>
    <w:rsid w:val="00922C48"/>
    <w:rsid w:val="00B915B7"/>
    <w:rsid w:val="00D35350"/>
    <w:rsid w:val="00EA59DF"/>
    <w:rsid w:val="00EE4070"/>
    <w:rsid w:val="00F027CA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94AE0"/>
  <w15:chartTrackingRefBased/>
  <w15:docId w15:val="{BAA9E799-EAE3-475C-BE8D-248687E7F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27CA"/>
    <w:rPr>
      <w:color w:val="0000FF"/>
      <w:u w:val="single"/>
    </w:rPr>
  </w:style>
  <w:style w:type="paragraph" w:customStyle="1" w:styleId="p--1qua">
    <w:name w:val="p--1qua"/>
    <w:basedOn w:val="Normal"/>
    <w:rsid w:val="001171AD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1171AD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1171AD"/>
  </w:style>
  <w:style w:type="character" w:customStyle="1" w:styleId="mrel">
    <w:name w:val="mrel"/>
    <w:basedOn w:val="DefaultParagraphFont"/>
    <w:rsid w:val="001171AD"/>
  </w:style>
  <w:style w:type="character" w:customStyle="1" w:styleId="mbin">
    <w:name w:val="mbin"/>
    <w:basedOn w:val="DefaultParagraphFont"/>
    <w:rsid w:val="00117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4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brupt-moose-9e7.notion.site/2-81a79e4186864177bf71ef1bc4771d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2022-12-06T12:51:00Z</dcterms:created>
  <dcterms:modified xsi:type="dcterms:W3CDTF">2022-12-06T13:10:00Z</dcterms:modified>
</cp:coreProperties>
</file>